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CD7" w:rsidRDefault="006B4CD7" w:rsidP="006B4CD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</w:pPr>
      <w:bookmarkStart w:id="0" w:name="_GoBack"/>
      <w:bookmarkEnd w:id="0"/>
      <w:r w:rsidRPr="0087201A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t>МУНИЦИПАЛЬНОЕ  БЮДЖЕТНОЕ  ДОШКОЛЬНОЕ  ОБРАЗОВАТЕЛЬНОЕ УЧРЕЖДЕНИЕ  ДЕТСКИЙ САД КОМБИНИРОВАННОГО ВИДА№ 37</w:t>
      </w:r>
    </w:p>
    <w:p w:rsidR="006B4CD7" w:rsidRPr="0087201A" w:rsidRDefault="006B4CD7" w:rsidP="006B4CD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t xml:space="preserve">ГОРОДА </w:t>
      </w:r>
      <w:proofErr w:type="gramStart"/>
      <w:r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t>КАМЕНСК-ШАХТИНСКОГО</w:t>
      </w:r>
      <w:proofErr w:type="gramEnd"/>
    </w:p>
    <w:p w:rsidR="006B4CD7" w:rsidRDefault="006B4CD7" w:rsidP="006B4CD7">
      <w:pPr>
        <w:shd w:val="clear" w:color="auto" w:fill="FFFFFF"/>
        <w:spacing w:before="150" w:after="45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6B4CD7" w:rsidRDefault="006B4CD7" w:rsidP="006B4CD7">
      <w:pPr>
        <w:shd w:val="clear" w:color="auto" w:fill="FFFFFF"/>
        <w:spacing w:before="150" w:after="45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</w:p>
    <w:p w:rsidR="00DE769A" w:rsidRDefault="00DE769A" w:rsidP="006B4CD7">
      <w:pPr>
        <w:shd w:val="clear" w:color="auto" w:fill="FFFFFF"/>
        <w:spacing w:before="150" w:after="45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</w:p>
    <w:p w:rsidR="00DE769A" w:rsidRPr="006B4CD7" w:rsidRDefault="00DE769A" w:rsidP="006B4CD7">
      <w:pPr>
        <w:shd w:val="clear" w:color="auto" w:fill="FFFFFF"/>
        <w:spacing w:before="150" w:after="45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</w:p>
    <w:p w:rsidR="006B4CD7" w:rsidRPr="006B4CD7" w:rsidRDefault="006B4CD7" w:rsidP="006B4CD7">
      <w:pPr>
        <w:shd w:val="clear" w:color="auto" w:fill="FFFFFF"/>
        <w:spacing w:before="150" w:after="45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  <w:r w:rsidRPr="006B4CD7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>Педагогический опыт музыкального руководителя «Ритмопластика как инновационный метод работы с детьми»</w:t>
      </w:r>
    </w:p>
    <w:p w:rsidR="006B4CD7" w:rsidRDefault="006B4CD7" w:rsidP="006B4C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B4CD7" w:rsidRDefault="006B4CD7" w:rsidP="006B4C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B4CD7" w:rsidRDefault="006B4CD7" w:rsidP="006B4C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B4CD7" w:rsidRDefault="006B4CD7" w:rsidP="006B4CD7">
      <w:pPr>
        <w:suppressAutoHyphens/>
        <w:ind w:left="5670" w:hanging="85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981B0F">
        <w:rPr>
          <w:rFonts w:ascii="Times New Roman" w:eastAsia="Calibri" w:hAnsi="Times New Roman" w:cs="Times New Roman"/>
          <w:b/>
          <w:sz w:val="24"/>
          <w:szCs w:val="24"/>
        </w:rPr>
        <w:t>Подготовил:</w:t>
      </w:r>
      <w:r w:rsidRPr="00981B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Туникова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М.Л.</w:t>
      </w:r>
    </w:p>
    <w:p w:rsidR="006B4CD7" w:rsidRPr="00981B0F" w:rsidRDefault="006B4CD7" w:rsidP="006B4CD7">
      <w:pPr>
        <w:suppressAutoHyphens/>
        <w:ind w:left="5670" w:hanging="85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музыкальный руководитель</w:t>
      </w:r>
    </w:p>
    <w:p w:rsidR="006B4CD7" w:rsidRPr="00981B0F" w:rsidRDefault="006B4CD7" w:rsidP="006B4CD7">
      <w:pPr>
        <w:suppressAutoHyphens/>
        <w:spacing w:before="120"/>
        <w:ind w:left="5670" w:hanging="851"/>
        <w:rPr>
          <w:rFonts w:ascii="Times New Roman" w:eastAsia="Calibri" w:hAnsi="Times New Roman" w:cs="Times New Roman"/>
          <w:b/>
          <w:sz w:val="24"/>
          <w:szCs w:val="24"/>
        </w:rPr>
      </w:pPr>
      <w:r w:rsidRPr="00981B0F">
        <w:rPr>
          <w:rFonts w:ascii="Times New Roman" w:eastAsia="Calibri" w:hAnsi="Times New Roman" w:cs="Times New Roman"/>
          <w:b/>
          <w:sz w:val="24"/>
          <w:szCs w:val="24"/>
        </w:rPr>
        <w:t>высшей квалификационной категории</w:t>
      </w:r>
    </w:p>
    <w:p w:rsidR="006B4CD7" w:rsidRDefault="006B4CD7" w:rsidP="006B4C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B4CD7" w:rsidRDefault="006B4CD7" w:rsidP="006B4C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B4CD7" w:rsidRDefault="006B4CD7" w:rsidP="006B4C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B4CD7" w:rsidRDefault="006B4CD7" w:rsidP="006B4C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B4CD7" w:rsidRDefault="006B4CD7" w:rsidP="006B4C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B4CD7" w:rsidRDefault="006B4CD7" w:rsidP="006B4C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B4CD7" w:rsidRDefault="006B4CD7" w:rsidP="006B4C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B4CD7" w:rsidRPr="00981B0F" w:rsidRDefault="006B4CD7" w:rsidP="006B4CD7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81B0F">
        <w:rPr>
          <w:rFonts w:ascii="Times New Roman" w:eastAsia="Calibri" w:hAnsi="Times New Roman" w:cs="Times New Roman"/>
          <w:b/>
          <w:bCs/>
          <w:sz w:val="24"/>
          <w:szCs w:val="24"/>
        </w:rPr>
        <w:t>г. Каменск-Шахтинский</w:t>
      </w:r>
    </w:p>
    <w:p w:rsidR="006B4CD7" w:rsidRPr="00DE769A" w:rsidRDefault="006B4CD7" w:rsidP="00DE769A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81B0F">
        <w:rPr>
          <w:rFonts w:ascii="Times New Roman" w:eastAsia="Calibri" w:hAnsi="Times New Roman" w:cs="Times New Roman"/>
          <w:b/>
          <w:bCs/>
          <w:sz w:val="24"/>
          <w:szCs w:val="24"/>
        </w:rPr>
        <w:t>2020г.</w:t>
      </w:r>
    </w:p>
    <w:p w:rsidR="006B4CD7" w:rsidRPr="006B4CD7" w:rsidRDefault="006B4CD7" w:rsidP="006B4C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B4CD7" w:rsidRPr="006B4CD7" w:rsidRDefault="006B4CD7" w:rsidP="00DE769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4CD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Актуальность и перспективность</w:t>
      </w:r>
      <w:r w:rsidRPr="006B4C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6B4CD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опыта</w:t>
      </w:r>
    </w:p>
    <w:p w:rsidR="006B4CD7" w:rsidRPr="006B4CD7" w:rsidRDefault="006B4CD7" w:rsidP="006B4CD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E">
        <w:rPr>
          <w:rFonts w:ascii="Times New Roman" w:hAnsi="Times New Roman" w:cs="Times New Roman"/>
          <w:sz w:val="28"/>
          <w:szCs w:val="28"/>
        </w:rPr>
        <w:t xml:space="preserve">В наш информационный век дети и взрослые увлечены компьютерными играми, Интернетом, телевидением и т.д., мало времени отводят занятиям спортом, активному отдыху. </w:t>
      </w:r>
      <w:r w:rsidRPr="006B4C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Современные дети испытывают "двигательный дефицит", так как большую часть времени проводят в статическом положении </w:t>
      </w:r>
      <w:r w:rsidRPr="006B4C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 столами, телевизорами, компьютерами)</w:t>
      </w:r>
      <w:r w:rsidRPr="006B4C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Это вызывает утомление определенных мышечных групп, что влечет за собой нарушение осанки, искривление позвоночника, плоскостопие,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B4CD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задержку возрастного развития основных физических качеств</w:t>
      </w:r>
      <w:r w:rsidRPr="006B4C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быстроты, ловкости, координации движений.</w:t>
      </w:r>
    </w:p>
    <w:p w:rsidR="006B4CD7" w:rsidRPr="006B4CD7" w:rsidRDefault="006B4CD7" w:rsidP="006B4C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4CD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Ритмопластика</w:t>
      </w:r>
      <w:r w:rsidRPr="006B4C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дает ребенку возможность не только хорошо провести время и выплеснуть накопившуюся энергию, но и освоить жизненно необходимые умения и навыки, заложить фундамент физического и психического здоровья, а также создать предпосылки к сознательному ведению здорового образа жизни.</w:t>
      </w:r>
    </w:p>
    <w:p w:rsidR="006B4CD7" w:rsidRPr="006B4CD7" w:rsidRDefault="006B4CD7" w:rsidP="006B4C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4C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давних пор </w:t>
      </w:r>
      <w:r w:rsidRPr="006B4CD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музыка</w:t>
      </w:r>
      <w:r w:rsidRPr="006B4C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используется как лечебный фактор. </w:t>
      </w:r>
      <w:r w:rsidRPr="006B4CD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Музыкально – </w:t>
      </w:r>
      <w:proofErr w:type="gramStart"/>
      <w:r w:rsidRPr="006B4CD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ритмические</w:t>
      </w:r>
      <w:r w:rsidRPr="006B4C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упражнения</w:t>
      </w:r>
      <w:proofErr w:type="gramEnd"/>
      <w:r w:rsidRPr="006B4C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помогают вовлекать, активизировать и пробуждать интерес к деятельности вообще, активизируют мышление. Организация движений с помощью </w:t>
      </w:r>
      <w:r w:rsidRPr="006B4CD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музыкального ритма</w:t>
      </w:r>
      <w:r w:rsidRPr="006B4C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развивает у детей внимание, память, внутреннюю собранность, способствует формированию целенаправленной деятельности.</w:t>
      </w:r>
    </w:p>
    <w:p w:rsidR="006B4CD7" w:rsidRPr="006B4CD7" w:rsidRDefault="006B4CD7" w:rsidP="006B4C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4CD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Ритмопластика</w:t>
      </w:r>
      <w:r w:rsidRPr="006B4C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это сочетание лечебной физкультуры и хореографии.</w:t>
      </w:r>
    </w:p>
    <w:p w:rsidR="006B4CD7" w:rsidRPr="006B4CD7" w:rsidRDefault="006B4CD7" w:rsidP="006B4C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4CD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Ритмопластика</w:t>
      </w:r>
      <w:r w:rsidRPr="006B4C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это система физических упражнений, имеющих целью всестороннее гармоническое развитие тела. Движения, выполняющиеся под </w:t>
      </w:r>
      <w:r w:rsidRPr="006B4CD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музыку с различным ритмом</w:t>
      </w:r>
      <w:r w:rsidRPr="006B4C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дарят ребенку радость, духовное и физическое здоровье. Такой вид детской деятельности имеют глубокий смысл.</w:t>
      </w:r>
    </w:p>
    <w:p w:rsidR="006B4CD7" w:rsidRPr="006B4CD7" w:rsidRDefault="006B4CD7" w:rsidP="006B4C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4C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Специфической особенностью </w:t>
      </w:r>
      <w:r w:rsidRPr="006B4CD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ритмопластики</w:t>
      </w:r>
      <w:r w:rsidRPr="006B4C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является органическая связь языка движений с языком </w:t>
      </w:r>
      <w:r w:rsidRPr="006B4CD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музыки</w:t>
      </w:r>
      <w:r w:rsidRPr="006B4C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соотнесение пластических средств </w:t>
      </w:r>
      <w:r w:rsidRPr="006B4C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выразительности </w:t>
      </w:r>
      <w:proofErr w:type="gramStart"/>
      <w:r w:rsidRPr="006B4C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proofErr w:type="gramEnd"/>
      <w:r w:rsidRPr="006B4C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6B4CD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музыкальными</w:t>
      </w:r>
      <w:r w:rsidRPr="006B4C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6B4CD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Музыка</w:t>
      </w:r>
      <w:r w:rsidRPr="006B4C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задаёт не только темповые, </w:t>
      </w:r>
      <w:r w:rsidRPr="006B4CD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ритмические</w:t>
      </w:r>
      <w:r w:rsidRPr="006B4C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динамические характеристики движений, но и может стать основой образного содержания. Это связано с её</w:t>
      </w:r>
      <w:r w:rsidR="00FC07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C079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природой</w:t>
      </w:r>
      <w:r w:rsidRPr="00FC07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6B4C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высокой эмоциональностью, абстрактностью языка, позволяющей широко толковать </w:t>
      </w:r>
      <w:r w:rsidRPr="006B4CD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музыкальный образ</w:t>
      </w:r>
      <w:r w:rsidRPr="006B4C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Воздействие </w:t>
      </w:r>
      <w:r w:rsidRPr="006B4CD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музыки</w:t>
      </w:r>
      <w:r w:rsidRPr="006B4C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развитие воображения происходит, прежде всего, в процессе её восприятия, которому присущ творческий характер. В связи с этим становится очевидным творческий характер данного вида деятельности.</w:t>
      </w:r>
    </w:p>
    <w:p w:rsidR="006B4CD7" w:rsidRPr="006B4CD7" w:rsidRDefault="006B4CD7" w:rsidP="006B4C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4CD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Ритмопластика</w:t>
      </w:r>
      <w:r w:rsidRPr="006B4C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способствуют укреплению у детей мышечного корсета, формированию правильного дыхания, развитию моторных функций, </w:t>
      </w:r>
      <w:r w:rsidRPr="006B4CD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выработки правильной осанки</w:t>
      </w:r>
      <w:r w:rsidRPr="006B4C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походки, грации движений, что способствует оздоровлению всего детского организма в целом.</w:t>
      </w:r>
    </w:p>
    <w:p w:rsidR="006B4CD7" w:rsidRPr="006B4CD7" w:rsidRDefault="006B4CD7" w:rsidP="006B4C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4C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процессе освоения </w:t>
      </w:r>
      <w:r w:rsidRPr="006B4CD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ритмического рисунка</w:t>
      </w:r>
      <w:r w:rsidRPr="006B4C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воспитывается способность восприятия </w:t>
      </w:r>
      <w:r w:rsidRPr="006B4CD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музыкальных</w:t>
      </w:r>
      <w:r w:rsidRPr="006B4C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образов и умение выразительно двигаться в соответствии с заданным или придуманным образом. Это способствует развитию творческих способностей детей. </w:t>
      </w:r>
      <w:r w:rsidRPr="006B4CD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Ритмопластика</w:t>
      </w:r>
      <w:r w:rsidRPr="006B4C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помогает усвоить основные </w:t>
      </w:r>
      <w:r w:rsidRPr="006B4CD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музыкально-теоретические понятия</w:t>
      </w:r>
      <w:r w:rsidRPr="006B4C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развивает </w:t>
      </w:r>
      <w:r w:rsidRPr="006B4CD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музыкальный слух</w:t>
      </w:r>
      <w:r w:rsidRPr="006B4C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моторику, координацию движений, память, чувство </w:t>
      </w:r>
      <w:r w:rsidRPr="006B4CD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ритма</w:t>
      </w:r>
      <w:r w:rsidRPr="006B4C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активизируют восприятие </w:t>
      </w:r>
      <w:r w:rsidRPr="006B4CD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музыки</w:t>
      </w:r>
      <w:r w:rsidRPr="006B4C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6B4CD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Музыкально - </w:t>
      </w:r>
      <w:proofErr w:type="gramStart"/>
      <w:r w:rsidRPr="006B4CD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ритмические движения</w:t>
      </w:r>
      <w:proofErr w:type="gramEnd"/>
      <w:r w:rsidRPr="006B4CD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и ритмопластические</w:t>
      </w:r>
      <w:r w:rsidRPr="006B4C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упражнения служат задачам </w:t>
      </w:r>
      <w:r w:rsidRPr="006B4CD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музыкального воспитания</w:t>
      </w:r>
      <w:r w:rsidRPr="006B4C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B4CD7" w:rsidRPr="0095072E" w:rsidRDefault="006B4CD7" w:rsidP="006B4CD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3F4">
        <w:rPr>
          <w:rFonts w:ascii="Times New Roman" w:hAnsi="Times New Roman" w:cs="Times New Roman"/>
          <w:b/>
          <w:sz w:val="28"/>
          <w:szCs w:val="28"/>
        </w:rPr>
        <w:t>Цель:</w:t>
      </w:r>
      <w:r w:rsidRPr="0095072E">
        <w:rPr>
          <w:rFonts w:ascii="Times New Roman" w:hAnsi="Times New Roman" w:cs="Times New Roman"/>
          <w:sz w:val="28"/>
          <w:szCs w:val="28"/>
        </w:rPr>
        <w:t xml:space="preserve"> Психофизическое развитие ребенка, формирование средствами музыки ритмичных движений, разнообразных умений, способностей, коммуникативных качеств.</w:t>
      </w:r>
    </w:p>
    <w:p w:rsidR="006B4CD7" w:rsidRPr="0095072E" w:rsidRDefault="006B4CD7" w:rsidP="006B4CD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E">
        <w:rPr>
          <w:rFonts w:ascii="Times New Roman" w:hAnsi="Times New Roman" w:cs="Times New Roman"/>
          <w:sz w:val="28"/>
          <w:szCs w:val="28"/>
        </w:rPr>
        <w:t>Наряду с развитием музыкальности и творческих способностей, ритмопластика решает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072E">
        <w:rPr>
          <w:rFonts w:ascii="Times New Roman" w:hAnsi="Times New Roman" w:cs="Times New Roman"/>
          <w:sz w:val="28"/>
          <w:szCs w:val="28"/>
        </w:rPr>
        <w:t>следующие задачи:</w:t>
      </w:r>
    </w:p>
    <w:p w:rsidR="006B4CD7" w:rsidRPr="0095072E" w:rsidRDefault="006B4CD7" w:rsidP="006B4CD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E">
        <w:rPr>
          <w:rFonts w:ascii="Times New Roman" w:hAnsi="Times New Roman" w:cs="Times New Roman"/>
          <w:sz w:val="28"/>
          <w:szCs w:val="28"/>
        </w:rPr>
        <w:t>1. Развитие двигательных качеств и умений:</w:t>
      </w:r>
    </w:p>
    <w:p w:rsidR="006B4CD7" w:rsidRPr="0095072E" w:rsidRDefault="006B4CD7" w:rsidP="006B4CD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E">
        <w:rPr>
          <w:rFonts w:ascii="Times New Roman" w:hAnsi="Times New Roman" w:cs="Times New Roman"/>
          <w:sz w:val="28"/>
          <w:szCs w:val="28"/>
        </w:rPr>
        <w:t>- ловкость, точность, координация движений,</w:t>
      </w:r>
    </w:p>
    <w:p w:rsidR="006B4CD7" w:rsidRPr="0095072E" w:rsidRDefault="006B4CD7" w:rsidP="006B4CD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E">
        <w:rPr>
          <w:rFonts w:ascii="Times New Roman" w:hAnsi="Times New Roman" w:cs="Times New Roman"/>
          <w:sz w:val="28"/>
          <w:szCs w:val="28"/>
        </w:rPr>
        <w:t>- гибкость и пластичность,</w:t>
      </w:r>
    </w:p>
    <w:p w:rsidR="006B4CD7" w:rsidRPr="0095072E" w:rsidRDefault="006B4CD7" w:rsidP="006B4CD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E">
        <w:rPr>
          <w:rFonts w:ascii="Times New Roman" w:hAnsi="Times New Roman" w:cs="Times New Roman"/>
          <w:sz w:val="28"/>
          <w:szCs w:val="28"/>
        </w:rPr>
        <w:t>- правильная осанка, красивая походка,</w:t>
      </w:r>
    </w:p>
    <w:p w:rsidR="006B4CD7" w:rsidRPr="0095072E" w:rsidRDefault="006B4CD7" w:rsidP="006B4CD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E">
        <w:rPr>
          <w:rFonts w:ascii="Times New Roman" w:hAnsi="Times New Roman" w:cs="Times New Roman"/>
          <w:sz w:val="28"/>
          <w:szCs w:val="28"/>
        </w:rPr>
        <w:lastRenderedPageBreak/>
        <w:t>- ориентировка в пространстве,</w:t>
      </w:r>
    </w:p>
    <w:p w:rsidR="006B4CD7" w:rsidRPr="0095072E" w:rsidRDefault="006B4CD7" w:rsidP="006B4CD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E">
        <w:rPr>
          <w:rFonts w:ascii="Times New Roman" w:hAnsi="Times New Roman" w:cs="Times New Roman"/>
          <w:sz w:val="28"/>
          <w:szCs w:val="28"/>
        </w:rPr>
        <w:t>2. Развитие и тренировка психических процессов:</w:t>
      </w:r>
    </w:p>
    <w:p w:rsidR="006B4CD7" w:rsidRPr="0095072E" w:rsidRDefault="006B4CD7" w:rsidP="006B4CD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E">
        <w:rPr>
          <w:rFonts w:ascii="Times New Roman" w:hAnsi="Times New Roman" w:cs="Times New Roman"/>
          <w:sz w:val="28"/>
          <w:szCs w:val="28"/>
        </w:rPr>
        <w:t>- умение выражать эмоции в мимике и пантомимике,</w:t>
      </w:r>
    </w:p>
    <w:p w:rsidR="006B4CD7" w:rsidRPr="006B4CD7" w:rsidRDefault="006B4CD7" w:rsidP="006B4CD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E">
        <w:rPr>
          <w:rFonts w:ascii="Times New Roman" w:hAnsi="Times New Roman" w:cs="Times New Roman"/>
          <w:sz w:val="28"/>
          <w:szCs w:val="28"/>
        </w:rPr>
        <w:t>- воспитывать внимание, волю память, мышление.</w:t>
      </w:r>
    </w:p>
    <w:p w:rsidR="006B4CD7" w:rsidRPr="006B4CD7" w:rsidRDefault="006B4CD7" w:rsidP="006B4CD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4CD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Условия возникновения</w:t>
      </w:r>
      <w:r w:rsidRPr="006B4C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6B4CD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опыта</w:t>
      </w:r>
    </w:p>
    <w:p w:rsidR="006B4CD7" w:rsidRPr="006B4CD7" w:rsidRDefault="006B4CD7" w:rsidP="006B4C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4C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Каждый родитель хочет </w:t>
      </w:r>
      <w:r w:rsidRPr="006B4CD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видеть</w:t>
      </w:r>
      <w:r w:rsidRPr="006B4C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своего малыша здоровым, веселым, гармонично развитым. Поэтому необходимо удовлетворить потребность ребенка в движении и запросы родителей воспитанников.</w:t>
      </w:r>
    </w:p>
    <w:p w:rsidR="006B4CD7" w:rsidRPr="006B4CD7" w:rsidRDefault="006B4CD7" w:rsidP="006B4CD7">
      <w:pPr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4C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Изучение запросов родителей по отношению к художественно-эстетическому развитию показывает, что 77 % родителей, как никогда раньше, главной задачей считают "научить ребенка красиво двигаться».</w:t>
      </w:r>
    </w:p>
    <w:p w:rsidR="006B4CD7" w:rsidRPr="006B4CD7" w:rsidRDefault="006B4CD7" w:rsidP="006B4CD7">
      <w:pPr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4C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Современная школа также требует от ребенка не только высокого уровня умственного развития, но и ребёнка гармонично развитого в физическом отношении.</w:t>
      </w:r>
    </w:p>
    <w:p w:rsidR="006B4CD7" w:rsidRPr="006B4CD7" w:rsidRDefault="006B4CD7" w:rsidP="006B4CD7">
      <w:pPr>
        <w:spacing w:before="225" w:after="225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B4CD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Наличие теоретической базы</w:t>
      </w:r>
    </w:p>
    <w:p w:rsidR="006B4CD7" w:rsidRPr="006B4CD7" w:rsidRDefault="006B4CD7" w:rsidP="006B4C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4C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</w:t>
      </w:r>
      <w:r w:rsidRPr="005603B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педагогике</w:t>
      </w:r>
      <w:r w:rsidRPr="006B4C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давних пор известно, какие огромные возможности для воспитания души и тела заложены в синтезе </w:t>
      </w:r>
      <w:r w:rsidRPr="005603B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музыки и пластики</w:t>
      </w:r>
      <w:r w:rsidRPr="006B4C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B4CD7" w:rsidRPr="006B4CD7" w:rsidRDefault="006B4CD7" w:rsidP="006B4C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4C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Многие исследователи (С. М. </w:t>
      </w:r>
      <w:proofErr w:type="spellStart"/>
      <w:r w:rsidRPr="006B4C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Миловский</w:t>
      </w:r>
      <w:proofErr w:type="spellEnd"/>
      <w:r w:rsidRPr="006B4C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И. В. Евтушенко, Е. А. Медведева, Е. М. </w:t>
      </w:r>
      <w:proofErr w:type="spellStart"/>
      <w:r w:rsidRPr="006B4C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Мастюкова</w:t>
      </w:r>
      <w:proofErr w:type="spellEnd"/>
      <w:r w:rsidRPr="006B4C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др.) в своих </w:t>
      </w:r>
      <w:r w:rsidRPr="005603B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работах показали</w:t>
      </w:r>
      <w:r w:rsidRPr="006B4C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занятия </w:t>
      </w:r>
      <w:r w:rsidRPr="005603B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ритмопластикой</w:t>
      </w:r>
      <w:r w:rsidRPr="006B4C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имеют большое значение для всестороннего развития личности дошкольника средствами танцевально-игровой гимнастики.</w:t>
      </w:r>
    </w:p>
    <w:p w:rsidR="006B4CD7" w:rsidRPr="006B4CD7" w:rsidRDefault="006B4CD7" w:rsidP="006B4C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4C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Профессор И. П. Крестовников в своей книге </w:t>
      </w:r>
      <w:r w:rsidRPr="006B4C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«Очерки о физиологии физических упражнений»</w:t>
      </w:r>
      <w:r w:rsidRPr="006B4C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писал, что движения, совершаемые под </w:t>
      </w:r>
      <w:r w:rsidRPr="005603B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музыку</w:t>
      </w:r>
      <w:r w:rsidRPr="006B4C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выполняются легче.</w:t>
      </w:r>
    </w:p>
    <w:p w:rsidR="006B4CD7" w:rsidRPr="006B4CD7" w:rsidRDefault="006B4CD7" w:rsidP="006B4C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4C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Буренина А. И. констатировала, что, приобретая </w:t>
      </w:r>
      <w:r w:rsidRPr="005603B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опыт</w:t>
      </w:r>
      <w:r w:rsidRPr="006B4C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пластической интерпретации </w:t>
      </w:r>
      <w:r w:rsidRPr="005603B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музыки</w:t>
      </w:r>
      <w:r w:rsidRPr="006B4C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ребёнок овладевает не только разнообразными двигательными навыками и умениями, но и развивается всесторонне.</w:t>
      </w:r>
    </w:p>
    <w:p w:rsidR="006B4CD7" w:rsidRDefault="006B4CD7" w:rsidP="006B4CD7">
      <w:pPr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6B4C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Современные программы, реализуемые в дошкольных учреждениях также ориентированы</w:t>
      </w:r>
      <w:proofErr w:type="gramEnd"/>
      <w:r w:rsidRPr="006B4C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только на приобретение знаний, но и на гармоничное развитие личности.</w:t>
      </w:r>
    </w:p>
    <w:p w:rsidR="00FC0796" w:rsidRPr="0095072E" w:rsidRDefault="00FC0796" w:rsidP="00FC0796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72E">
        <w:rPr>
          <w:rFonts w:ascii="Times New Roman" w:hAnsi="Times New Roman" w:cs="Times New Roman"/>
          <w:b/>
          <w:sz w:val="28"/>
          <w:szCs w:val="28"/>
        </w:rPr>
        <w:t>Структура ритмического занятия.</w:t>
      </w:r>
    </w:p>
    <w:p w:rsidR="00FC0796" w:rsidRPr="0095072E" w:rsidRDefault="00FC0796" w:rsidP="00FC079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E">
        <w:rPr>
          <w:rFonts w:ascii="Times New Roman" w:hAnsi="Times New Roman" w:cs="Times New Roman"/>
          <w:sz w:val="28"/>
          <w:szCs w:val="28"/>
        </w:rPr>
        <w:t>1. Подготовительная часть – 5 - 10 минут</w:t>
      </w:r>
    </w:p>
    <w:p w:rsidR="00FC0796" w:rsidRPr="0095072E" w:rsidRDefault="00FC0796" w:rsidP="00FC079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E">
        <w:rPr>
          <w:rFonts w:ascii="Times New Roman" w:hAnsi="Times New Roman" w:cs="Times New Roman"/>
          <w:sz w:val="28"/>
          <w:szCs w:val="28"/>
        </w:rPr>
        <w:t>- строевые, порядковые, общеразвивающие упражнения;</w:t>
      </w:r>
    </w:p>
    <w:p w:rsidR="00FC0796" w:rsidRPr="0095072E" w:rsidRDefault="00FC0796" w:rsidP="00FC079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E">
        <w:rPr>
          <w:rFonts w:ascii="Times New Roman" w:hAnsi="Times New Roman" w:cs="Times New Roman"/>
          <w:sz w:val="28"/>
          <w:szCs w:val="28"/>
        </w:rPr>
        <w:t>- разновидности ходьбы, бега, прыжков;</w:t>
      </w:r>
    </w:p>
    <w:p w:rsidR="00FC0796" w:rsidRPr="0095072E" w:rsidRDefault="00FC0796" w:rsidP="00FC079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E">
        <w:rPr>
          <w:rFonts w:ascii="Times New Roman" w:hAnsi="Times New Roman" w:cs="Times New Roman"/>
          <w:sz w:val="28"/>
          <w:szCs w:val="28"/>
        </w:rPr>
        <w:t>- специальные упражнения на активизацию мышечного чувства, на тренировку отдельных групп мышц и подвижности суставов, танцевальные шаги и т.п.</w:t>
      </w:r>
    </w:p>
    <w:p w:rsidR="00FC0796" w:rsidRPr="0095072E" w:rsidRDefault="00FC0796" w:rsidP="00FC079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E">
        <w:rPr>
          <w:rFonts w:ascii="Times New Roman" w:hAnsi="Times New Roman" w:cs="Times New Roman"/>
          <w:sz w:val="28"/>
          <w:szCs w:val="28"/>
        </w:rPr>
        <w:t>2.Основная часть - 15 - 20 минут.</w:t>
      </w:r>
    </w:p>
    <w:p w:rsidR="00FC0796" w:rsidRPr="0095072E" w:rsidRDefault="00FC0796" w:rsidP="00FC079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E">
        <w:rPr>
          <w:rFonts w:ascii="Times New Roman" w:hAnsi="Times New Roman" w:cs="Times New Roman"/>
          <w:sz w:val="28"/>
          <w:szCs w:val="28"/>
        </w:rPr>
        <w:t>- Изучение основных ритмических упражнений. Игры, танцы.</w:t>
      </w:r>
    </w:p>
    <w:p w:rsidR="00FC0796" w:rsidRDefault="00FC0796" w:rsidP="00FC079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E">
        <w:rPr>
          <w:rFonts w:ascii="Times New Roman" w:hAnsi="Times New Roman" w:cs="Times New Roman"/>
          <w:sz w:val="28"/>
          <w:szCs w:val="28"/>
        </w:rPr>
        <w:t>3.Заключительная часть - 2-3 минуты.</w:t>
      </w:r>
    </w:p>
    <w:p w:rsidR="00FC0796" w:rsidRPr="0095072E" w:rsidRDefault="00FC0796" w:rsidP="00FC079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E">
        <w:rPr>
          <w:rFonts w:ascii="Times New Roman" w:hAnsi="Times New Roman" w:cs="Times New Roman"/>
          <w:sz w:val="28"/>
          <w:szCs w:val="28"/>
        </w:rPr>
        <w:t>- Проводятся успокаивающие, дыхательные упражнения, простейшие координационные танцевальные движения, упражнения на расслабление, хороводы.</w:t>
      </w:r>
    </w:p>
    <w:p w:rsidR="00FC0796" w:rsidRPr="00FC0796" w:rsidRDefault="00FC0796" w:rsidP="00FC079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72E">
        <w:rPr>
          <w:rFonts w:ascii="Times New Roman" w:hAnsi="Times New Roman" w:cs="Times New Roman"/>
          <w:sz w:val="28"/>
          <w:szCs w:val="28"/>
        </w:rPr>
        <w:t>На протяжении всего занятия и, особенно на его начальных этапах очень важно следить за формированием правильной осанки детей. С этой целью рекомендуются задания на различные пригибания и выгибания позвоночника. Полезные упражнения, способствующие укреплению мышц спины, главным образом тех, что прилегают к лопаткам.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072E">
        <w:rPr>
          <w:rFonts w:ascii="Times New Roman" w:hAnsi="Times New Roman" w:cs="Times New Roman"/>
          <w:sz w:val="28"/>
          <w:szCs w:val="28"/>
        </w:rPr>
        <w:t>Использование музыкально-ритмических композиций в различных формах организации педагогического процесса.</w:t>
      </w:r>
    </w:p>
    <w:p w:rsidR="006B4CD7" w:rsidRPr="006B4CD7" w:rsidRDefault="006B4CD7" w:rsidP="006B4CD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B4CD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Своеобразие и новизна </w:t>
      </w:r>
      <w:r w:rsidRPr="005603B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опыта</w:t>
      </w:r>
    </w:p>
    <w:p w:rsidR="006B4CD7" w:rsidRPr="006B4CD7" w:rsidRDefault="00FC0796" w:rsidP="00FC0796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  </w:t>
      </w:r>
      <w:r w:rsidR="006B4CD7" w:rsidRPr="005603B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Разработанный инновационный проект </w:t>
      </w:r>
      <w:r w:rsidR="006B4CD7" w:rsidRPr="005603B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5603B5" w:rsidRPr="005603B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Вместе весело танцевать</w:t>
      </w:r>
      <w:r w:rsidR="006B4CD7" w:rsidRPr="006B4C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6B4CD7" w:rsidRPr="006B4CD7" w:rsidRDefault="006B4CD7" w:rsidP="006B4C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4C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позволяет дополнить традиционную систему </w:t>
      </w:r>
      <w:r w:rsidRPr="005603B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работы с детьми</w:t>
      </w:r>
      <w:r w:rsidRPr="006B4C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дошкольного возраста по развитию танцевальных движений как одного из наиболее продуктивных видов </w:t>
      </w:r>
      <w:r w:rsidRPr="005603B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музыкальной</w:t>
      </w:r>
      <w:r w:rsidRPr="006B4C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деятельности с точки зрения формирования у дошкольников </w:t>
      </w:r>
      <w:r w:rsidRPr="005603B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музыкального</w:t>
      </w:r>
      <w:r w:rsidRPr="006B4C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творчества и творческих качеств личности.</w:t>
      </w:r>
    </w:p>
    <w:p w:rsidR="006B4CD7" w:rsidRPr="006B4CD7" w:rsidRDefault="006B4CD7" w:rsidP="006B4C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4C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 </w:t>
      </w:r>
      <w:r w:rsidRPr="005603B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работе</w:t>
      </w:r>
      <w:r w:rsidRPr="006B4C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B4CD7" w:rsidRPr="006B4CD7" w:rsidRDefault="006B4CD7" w:rsidP="006B4C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4C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показано, что </w:t>
      </w:r>
      <w:r w:rsidRPr="005603B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ритмическое</w:t>
      </w:r>
      <w:r w:rsidRPr="006B4C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развитие детей дошкольного возраста успешно достигается в условиях специально организованной </w:t>
      </w:r>
      <w:r w:rsidRPr="005603B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музыкальной деятельности</w:t>
      </w:r>
      <w:r w:rsidRPr="006B4C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6B4CD7" w:rsidRPr="006B4CD7" w:rsidRDefault="006B4CD7" w:rsidP="006B4CD7">
      <w:pPr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4C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обоснована необходимость в приобщении ребенка к танцевальному искусству на ранних этапах дошкольного детства как основы для гармоничного развития;</w:t>
      </w:r>
    </w:p>
    <w:p w:rsidR="006B4CD7" w:rsidRPr="006B4CD7" w:rsidRDefault="006B4CD7" w:rsidP="006B4C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4CD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Реализация основных концептуальных идей воспитания базируется на следующих принципах</w:t>
      </w:r>
      <w:r w:rsidRPr="006B4C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целенаправленности, целостности и непрерывности, гуманизма, демократизации, индивидуализации, дифференциации и интеграции, принцип развивающего обучения и принцип художественно-развивающего воздействия.</w:t>
      </w:r>
    </w:p>
    <w:p w:rsidR="006B4CD7" w:rsidRPr="006B4CD7" w:rsidRDefault="006B4CD7" w:rsidP="006B4C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4C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Принцип целенаправленности </w:t>
      </w:r>
      <w:r w:rsidRPr="005603B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педагогического процесса</w:t>
      </w:r>
      <w:r w:rsidRPr="006B4C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Соблюдение данного принципа основывается на общих целях воспитания и развития личности ребенка, которые соотносятся с целями и задачами </w:t>
      </w:r>
      <w:proofErr w:type="spellStart"/>
      <w:r w:rsidRPr="006B4C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воспитательно</w:t>
      </w:r>
      <w:proofErr w:type="spellEnd"/>
      <w:r w:rsidRPr="006B4C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-развивающей </w:t>
      </w:r>
      <w:r w:rsidRPr="005603B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работы</w:t>
      </w:r>
    </w:p>
    <w:p w:rsidR="006B4CD7" w:rsidRPr="006B4CD7" w:rsidRDefault="006B4CD7" w:rsidP="006B4C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4C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Принцип целостности и непрерывности </w:t>
      </w:r>
      <w:r w:rsidRPr="005603B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педагогического</w:t>
      </w:r>
      <w:r w:rsidRPr="006B4C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процесса обеспечивает единство социально-нравственного, общекультурного развития личности, ориентирован на особенности развития личности ребенка. Непрерывность образовательного процесса не только обеспечивает последовательность и преемственность в развитии личности ребенка, но и предполагает дифференциацию содержания в зависимости от уровня развития ребенка.</w:t>
      </w:r>
    </w:p>
    <w:p w:rsidR="006B4CD7" w:rsidRPr="006B4CD7" w:rsidRDefault="006B4CD7" w:rsidP="006B4C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4C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Принцип </w:t>
      </w:r>
      <w:proofErr w:type="spellStart"/>
      <w:r w:rsidRPr="006B4C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гуманизации</w:t>
      </w:r>
      <w:proofErr w:type="spellEnd"/>
      <w:r w:rsidRPr="006B4C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заключается в коренном изменении характера взаимодействия в общении </w:t>
      </w:r>
      <w:r w:rsidRPr="005603B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музыкального руководителя и детей</w:t>
      </w:r>
      <w:r w:rsidRPr="006B4C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предполагающий ориентацию на личность ребенка.</w:t>
      </w:r>
    </w:p>
    <w:p w:rsidR="006B4CD7" w:rsidRPr="006B4CD7" w:rsidRDefault="006B4CD7" w:rsidP="006B4C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4C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Принцип демократизации предполагает совместное участие </w:t>
      </w:r>
      <w:r w:rsidRPr="005603B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музыкального руководителя</w:t>
      </w:r>
      <w:r w:rsidRPr="006B4C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воспитателей и родителей в воспитании </w:t>
      </w:r>
      <w:r w:rsidRPr="006B4C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и образовании детей, подготовку выпускников, адаптированных к новым условиям жизни.</w:t>
      </w:r>
    </w:p>
    <w:p w:rsidR="006B4CD7" w:rsidRPr="006B4CD7" w:rsidRDefault="006B4CD7" w:rsidP="006B4C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4C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Принцип индивидуализации предполагает внедрение новых форм и </w:t>
      </w:r>
      <w:r w:rsidRPr="005603B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методов</w:t>
      </w:r>
      <w:r w:rsidRPr="006B4C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воспитания и развития, обеспечивающих индивидуальный подход к каждому ребенку и его всестороннее развитие.</w:t>
      </w:r>
    </w:p>
    <w:p w:rsidR="006B4CD7" w:rsidRPr="006B4CD7" w:rsidRDefault="006B4CD7" w:rsidP="006B4C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4C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Принцип дифференциации и интеграции предусматривает целостность и единство всех подсистем </w:t>
      </w:r>
      <w:proofErr w:type="spellStart"/>
      <w:r w:rsidRPr="006B4C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воспитательно</w:t>
      </w:r>
      <w:proofErr w:type="spellEnd"/>
      <w:r w:rsidRPr="006B4C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-образовательной </w:t>
      </w:r>
      <w:r w:rsidRPr="005603B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работы</w:t>
      </w:r>
      <w:r w:rsidRPr="006B4C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B4CD7" w:rsidRPr="006B4CD7" w:rsidRDefault="006B4CD7" w:rsidP="006B4CD7">
      <w:pPr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4C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Принцип развивающего обучения предполагает использование новых развивающих технологий образования и развития детей.</w:t>
      </w:r>
    </w:p>
    <w:p w:rsidR="006B4CD7" w:rsidRPr="006B4CD7" w:rsidRDefault="006B4CD7" w:rsidP="006B4C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4C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Принцип художественно-развивающего воздействия. Он предполагает использование </w:t>
      </w:r>
      <w:r w:rsidRPr="005603B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музыкально-образовательных технологий</w:t>
      </w:r>
      <w:r w:rsidRPr="006B4C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направленных на решение задач художественно-эстетического развития детей и одновременно на развитие пластической культуры.</w:t>
      </w:r>
    </w:p>
    <w:p w:rsidR="006B4CD7" w:rsidRPr="006B4CD7" w:rsidRDefault="006B4CD7" w:rsidP="005603B5">
      <w:pPr>
        <w:spacing w:before="225" w:after="225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B4CD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Адресная направленность</w:t>
      </w:r>
    </w:p>
    <w:p w:rsidR="006B4CD7" w:rsidRPr="006B4CD7" w:rsidRDefault="006B4CD7" w:rsidP="006B4C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03B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Опытом работы</w:t>
      </w:r>
      <w:r w:rsidRPr="006B4C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могут воспользоваться в практике </w:t>
      </w:r>
      <w:r w:rsidRPr="005603B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музыкальные руководители</w:t>
      </w:r>
      <w:r w:rsidRPr="006B4C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дошкольных образовательных учреждений.</w:t>
      </w:r>
    </w:p>
    <w:p w:rsidR="006B4CD7" w:rsidRPr="006B4CD7" w:rsidRDefault="006B4CD7" w:rsidP="005603B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B4CD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Результативность </w:t>
      </w:r>
      <w:r w:rsidRPr="00DE76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опыта</w:t>
      </w:r>
    </w:p>
    <w:p w:rsidR="006B4CD7" w:rsidRPr="006B4CD7" w:rsidRDefault="006B4CD7" w:rsidP="006B4C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4C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Системная организация </w:t>
      </w:r>
      <w:r w:rsidRPr="005603B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работы</w:t>
      </w:r>
      <w:r w:rsidR="005603B5" w:rsidRPr="005603B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B4CD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по реализации проекта привела к достижению максимально-возможных результатов</w:t>
      </w:r>
      <w:r w:rsidRPr="006B4C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B4CD7" w:rsidRPr="006B4CD7" w:rsidRDefault="006B4CD7" w:rsidP="006B4C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4C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 детей отмечается развитие чувства </w:t>
      </w:r>
      <w:r w:rsidRPr="005603B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ритма</w:t>
      </w:r>
      <w:r w:rsidRPr="006B4C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умение ориентироваться в пространстве, координировать </w:t>
      </w:r>
      <w:r w:rsidRPr="005603B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музыку и движение</w:t>
      </w:r>
      <w:r w:rsidRPr="006B4C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проявление творческих способностей;</w:t>
      </w:r>
    </w:p>
    <w:p w:rsidR="006B4CD7" w:rsidRPr="006B4CD7" w:rsidRDefault="006B4CD7" w:rsidP="006B4C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6B4C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сформированы лёгкость, пластичность, выразительность, артистизм в </w:t>
      </w:r>
      <w:r w:rsidRPr="005603B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музыкально-ритмической деятельности</w:t>
      </w:r>
      <w:r w:rsidRPr="006B4C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  <w:proofErr w:type="gramEnd"/>
    </w:p>
    <w:p w:rsidR="006B4CD7" w:rsidRPr="006B4CD7" w:rsidRDefault="006B4CD7" w:rsidP="006B4C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4C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появился интерес к танцу, </w:t>
      </w:r>
      <w:r w:rsidRPr="005603B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ритмопластике</w:t>
      </w:r>
      <w:r w:rsidRPr="006B4C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6B4CD7" w:rsidRPr="006B4CD7" w:rsidRDefault="006B4CD7" w:rsidP="006B4C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4C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обогащение дошкольников новыми впечатлениями и представлениями о танцевальной </w:t>
      </w:r>
      <w:r w:rsidRPr="005603B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музыке различных жанров</w:t>
      </w:r>
      <w:r w:rsidRPr="006B4C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6B4CD7" w:rsidRPr="006B4CD7" w:rsidRDefault="006B4CD7" w:rsidP="006B4CD7">
      <w:pPr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4C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проявление индивидуальности, нравственно-коммуникативных качеств.</w:t>
      </w:r>
    </w:p>
    <w:p w:rsidR="006B4CD7" w:rsidRPr="006B4CD7" w:rsidRDefault="006B4CD7" w:rsidP="00FC079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03B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Опыт работы</w:t>
      </w:r>
      <w:r w:rsidRPr="006B4C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представлен проектом </w:t>
      </w:r>
      <w:r w:rsidR="005603B5" w:rsidRPr="005603B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«Вместе весело танцевать</w:t>
      </w:r>
      <w:r w:rsidRPr="006B4C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6B4C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FC07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организацией танцевального кружка «Казачата», использование ритмопластики на утренней зарядке, </w:t>
      </w:r>
      <w:r w:rsidRPr="006B4C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конспектами непосредственной образовательной деятельности, викториной </w:t>
      </w:r>
      <w:r w:rsidRPr="006B4C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 мире </w:t>
      </w:r>
      <w:r w:rsidR="005603B5" w:rsidRPr="005603B5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танцев</w:t>
      </w:r>
      <w:r w:rsidRPr="006B4C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6B4C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5603B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методическими разработками</w:t>
      </w:r>
      <w:r w:rsidRPr="006B4C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концертной </w:t>
      </w:r>
      <w:r w:rsidR="005603B5" w:rsidRPr="005603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весенней </w:t>
      </w:r>
      <w:r w:rsidRPr="006B4C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программой</w:t>
      </w:r>
      <w:r w:rsidR="005603B5" w:rsidRPr="005603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 родителей</w:t>
      </w:r>
      <w:r w:rsidRPr="006B4C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развлечениями; консультациями родителям и воспитателям, данными внутреннего мониторинга.</w:t>
      </w:r>
    </w:p>
    <w:p w:rsidR="00183475" w:rsidRDefault="00183475"/>
    <w:sectPr w:rsidR="001834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B63"/>
    <w:rsid w:val="00183475"/>
    <w:rsid w:val="005603B5"/>
    <w:rsid w:val="00615518"/>
    <w:rsid w:val="00652B63"/>
    <w:rsid w:val="006B4CD7"/>
    <w:rsid w:val="00DE769A"/>
    <w:rsid w:val="00FC0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4CD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4C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53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36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1518</Words>
  <Characters>8657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 Петровна</cp:lastModifiedBy>
  <cp:revision>2</cp:revision>
  <dcterms:created xsi:type="dcterms:W3CDTF">2020-06-01T11:13:00Z</dcterms:created>
  <dcterms:modified xsi:type="dcterms:W3CDTF">2020-06-01T11:13:00Z</dcterms:modified>
</cp:coreProperties>
</file>