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D7" w:rsidRDefault="006B4CD7" w:rsidP="006B4C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bookmarkStart w:id="0" w:name="_GoBack"/>
      <w:bookmarkEnd w:id="0"/>
      <w:r w:rsidRPr="0087201A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МУНИЦИПАЛЬНОЕ  БЮДЖЕТНОЕ  ДОШКОЛЬНОЕ  ОБРАЗОВАТЕЛЬНОЕ УЧРЕЖДЕНИЕ  ДЕТСКИЙ САД КОМБИНИРОВАННОГО ВИДА№ 37</w:t>
      </w:r>
    </w:p>
    <w:p w:rsidR="006B4CD7" w:rsidRPr="0087201A" w:rsidRDefault="006B4CD7" w:rsidP="006B4C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 xml:space="preserve">ГОРОДА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КАМЕНСК-ШАХТИНСКОГО</w:t>
      </w:r>
      <w:proofErr w:type="gramEnd"/>
    </w:p>
    <w:p w:rsidR="006B4CD7" w:rsidRDefault="006B4CD7" w:rsidP="006B4CD7">
      <w:pPr>
        <w:shd w:val="clear" w:color="auto" w:fill="FFFFFF"/>
        <w:spacing w:before="150" w:after="45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B4CD7" w:rsidRDefault="006B4CD7" w:rsidP="006B4CD7">
      <w:pPr>
        <w:shd w:val="clear" w:color="auto" w:fill="FFFFFF"/>
        <w:spacing w:before="150" w:after="45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DE769A" w:rsidRDefault="00DE769A" w:rsidP="006B4CD7">
      <w:pPr>
        <w:shd w:val="clear" w:color="auto" w:fill="FFFFFF"/>
        <w:spacing w:before="150" w:after="45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DE769A" w:rsidRPr="006B4CD7" w:rsidRDefault="00DE769A" w:rsidP="006B4CD7">
      <w:pPr>
        <w:shd w:val="clear" w:color="auto" w:fill="FFFFFF"/>
        <w:spacing w:before="150" w:after="45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6B4CD7" w:rsidRPr="006B4CD7" w:rsidRDefault="006B4CD7" w:rsidP="006B4CD7">
      <w:pPr>
        <w:shd w:val="clear" w:color="auto" w:fill="FFFFFF"/>
        <w:spacing w:before="150" w:after="45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6B4CD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Педагогический опыт музыкального руководителя «Ритмопластика как инновационный метод работы с детьми»</w:t>
      </w:r>
    </w:p>
    <w:p w:rsid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4CD7" w:rsidRDefault="006B4CD7" w:rsidP="006B4CD7">
      <w:pPr>
        <w:suppressAutoHyphens/>
        <w:ind w:left="5670" w:hanging="85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81B0F">
        <w:rPr>
          <w:rFonts w:ascii="Times New Roman" w:eastAsia="Calibri" w:hAnsi="Times New Roman" w:cs="Times New Roman"/>
          <w:b/>
          <w:sz w:val="24"/>
          <w:szCs w:val="24"/>
        </w:rPr>
        <w:t>Подготовил:</w:t>
      </w:r>
      <w:r w:rsidRPr="00981B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Туникова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М.Л.</w:t>
      </w:r>
    </w:p>
    <w:p w:rsidR="006B4CD7" w:rsidRPr="00981B0F" w:rsidRDefault="006B4CD7" w:rsidP="006B4CD7">
      <w:pPr>
        <w:suppressAutoHyphens/>
        <w:ind w:left="5670" w:hanging="85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музыкальный руководитель</w:t>
      </w:r>
    </w:p>
    <w:p w:rsidR="006B4CD7" w:rsidRPr="00981B0F" w:rsidRDefault="006B4CD7" w:rsidP="006B4CD7">
      <w:pPr>
        <w:suppressAutoHyphens/>
        <w:spacing w:before="120"/>
        <w:ind w:left="5670" w:hanging="851"/>
        <w:rPr>
          <w:rFonts w:ascii="Times New Roman" w:eastAsia="Calibri" w:hAnsi="Times New Roman" w:cs="Times New Roman"/>
          <w:b/>
          <w:sz w:val="24"/>
          <w:szCs w:val="24"/>
        </w:rPr>
      </w:pPr>
      <w:r w:rsidRPr="00981B0F">
        <w:rPr>
          <w:rFonts w:ascii="Times New Roman" w:eastAsia="Calibri" w:hAnsi="Times New Roman" w:cs="Times New Roman"/>
          <w:b/>
          <w:sz w:val="24"/>
          <w:szCs w:val="24"/>
        </w:rPr>
        <w:t>высшей квалификационной категории</w:t>
      </w:r>
    </w:p>
    <w:p w:rsid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4CD7" w:rsidRPr="00981B0F" w:rsidRDefault="006B4CD7" w:rsidP="006B4CD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1B0F">
        <w:rPr>
          <w:rFonts w:ascii="Times New Roman" w:eastAsia="Calibri" w:hAnsi="Times New Roman" w:cs="Times New Roman"/>
          <w:b/>
          <w:bCs/>
          <w:sz w:val="24"/>
          <w:szCs w:val="24"/>
        </w:rPr>
        <w:t>г. Каменск-Шахтинский</w:t>
      </w:r>
    </w:p>
    <w:p w:rsidR="006B4CD7" w:rsidRPr="00DE769A" w:rsidRDefault="006B4CD7" w:rsidP="00DE769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1B0F">
        <w:rPr>
          <w:rFonts w:ascii="Times New Roman" w:eastAsia="Calibri" w:hAnsi="Times New Roman" w:cs="Times New Roman"/>
          <w:b/>
          <w:bCs/>
          <w:sz w:val="24"/>
          <w:szCs w:val="24"/>
        </w:rPr>
        <w:t>2020г.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4CD7" w:rsidRPr="006B4CD7" w:rsidRDefault="006B4CD7" w:rsidP="00DE769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 и перспективность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B4C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опыта</w:t>
      </w:r>
    </w:p>
    <w:p w:rsidR="006B4CD7" w:rsidRPr="006B4CD7" w:rsidRDefault="006B4CD7" w:rsidP="006B4C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t xml:space="preserve">В наш информационный век дети и взрослые увлечены компьютерными играми, Интернетом, телевидением и т.д., мало времени отводят занятиям спортом, активному отдыху. 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дети испытывают "двигательный дефицит", так как большую часть времени проводят в статическом положении </w:t>
      </w:r>
      <w:r w:rsidRPr="006B4C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 столами, телевизорами, компьютерами)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вызывает утомление определенных мышечных групп, что влечет за собой нарушение осанки, искривление позвоночника, плоскостопие,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задержку возрастного развития основных физических качеств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быстроты, ловкости, координации движений.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Ритмопластика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дает ребенку возможность не только хорошо провести время и выплеснуть накопившуюся энергию, но и освоить жизненно необходимые умения и навыки, заложить фундамент физического и психического здоровья, а также создать предпосылки к сознательному ведению здорового образа жизни.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давних пор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используется как лечебный фактор.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Музыкально – </w:t>
      </w:r>
      <w:proofErr w:type="gramStart"/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ритмические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упражнения</w:t>
      </w:r>
      <w:proofErr w:type="gramEnd"/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помогают вовлекать, активизировать и пробуждать интерес к деятельности вообще, активизируют мышление. Организация движений с помощью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ритма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развивает у детей внимание, память, внутреннюю собранность, способствует формированию целенаправленной деятельности.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Ритмопластика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сочетание лечебной физкультуры и хореографии.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Ритмопластика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система физических упражнений, имеющих целью всестороннее гармоническое развитие тела. Движения, выполняющиеся под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 с различным ритмом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дарят ребенку радость, духовное и физическое здоровье. Такой вид детской деятельности имеют глубокий смысл.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Специфической особенностью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ритмопластики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органическая связь языка движений с языком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соотнесение пластических средств 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выразительности </w:t>
      </w:r>
      <w:proofErr w:type="gramStart"/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музыкальными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задаёт не только темповые,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ритмические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динамические характеристики движений, но и может стать основой образного содержания. Это связано с её</w:t>
      </w:r>
      <w:r w:rsidR="00FC0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07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природой</w:t>
      </w:r>
      <w:r w:rsidRPr="00FC0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высокой эмоциональностью, абстрактностью языка, позволяющей широко толковать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образ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Воздействие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развитие воображения происходит, прежде всего, в процессе её восприятия, которому присущ творческий характер. В связи с этим становится очевидным творческий характер данного вида деятельности.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Ритмопластика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способствуют укреплению у детей мышечного корсета, формированию правильного дыхания, развитию моторных функций,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выработки правильной осанки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походки, грации движений, что способствует оздоровлению всего детского организма в целом.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освоения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ритмического рисунка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воспитывается способность восприятия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 и умение выразительно двигаться в соответствии с заданным или придуманным образом. Это способствует развитию творческих способностей детей.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Ритмопластика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усвоить основные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музыкально-теоретические понятия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развивает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слух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моторику, координацию движений, память, чувство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ритма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активизируют восприятие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Музыкально - </w:t>
      </w:r>
      <w:proofErr w:type="gramStart"/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ритмические движения</w:t>
      </w:r>
      <w:proofErr w:type="gramEnd"/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ритмопластические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упражнения служат задачам </w:t>
      </w:r>
      <w:r w:rsidRPr="006B4C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воспитания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4CD7" w:rsidRPr="0095072E" w:rsidRDefault="006B4CD7" w:rsidP="006B4C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3F4">
        <w:rPr>
          <w:rFonts w:ascii="Times New Roman" w:hAnsi="Times New Roman" w:cs="Times New Roman"/>
          <w:b/>
          <w:sz w:val="28"/>
          <w:szCs w:val="28"/>
        </w:rPr>
        <w:t>Цель:</w:t>
      </w:r>
      <w:r w:rsidRPr="0095072E">
        <w:rPr>
          <w:rFonts w:ascii="Times New Roman" w:hAnsi="Times New Roman" w:cs="Times New Roman"/>
          <w:sz w:val="28"/>
          <w:szCs w:val="28"/>
        </w:rPr>
        <w:t xml:space="preserve"> Психофизическое развитие ребенка, формирование средствами музыки ритмичных движений, разнообразных умений, способностей, коммуникативных качеств.</w:t>
      </w:r>
    </w:p>
    <w:p w:rsidR="006B4CD7" w:rsidRPr="0095072E" w:rsidRDefault="006B4CD7" w:rsidP="006B4C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t>Наряду с развитием музыкальности и творческих способностей, ритмопластика решает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72E">
        <w:rPr>
          <w:rFonts w:ascii="Times New Roman" w:hAnsi="Times New Roman" w:cs="Times New Roman"/>
          <w:sz w:val="28"/>
          <w:szCs w:val="28"/>
        </w:rPr>
        <w:t>следующие задачи:</w:t>
      </w:r>
    </w:p>
    <w:p w:rsidR="006B4CD7" w:rsidRPr="0095072E" w:rsidRDefault="006B4CD7" w:rsidP="006B4C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t>1. Развитие двигательных качеств и умений:</w:t>
      </w:r>
    </w:p>
    <w:p w:rsidR="006B4CD7" w:rsidRPr="0095072E" w:rsidRDefault="006B4CD7" w:rsidP="006B4C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t>- ловкость, точность, координация движений,</w:t>
      </w:r>
    </w:p>
    <w:p w:rsidR="006B4CD7" w:rsidRPr="0095072E" w:rsidRDefault="006B4CD7" w:rsidP="006B4C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t>- гибкость и пластичность,</w:t>
      </w:r>
    </w:p>
    <w:p w:rsidR="006B4CD7" w:rsidRPr="0095072E" w:rsidRDefault="006B4CD7" w:rsidP="006B4C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t>- правильная осанка, красивая походка,</w:t>
      </w:r>
    </w:p>
    <w:p w:rsidR="006B4CD7" w:rsidRPr="0095072E" w:rsidRDefault="006B4CD7" w:rsidP="006B4C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lastRenderedPageBreak/>
        <w:t>- ориентировка в пространстве,</w:t>
      </w:r>
    </w:p>
    <w:p w:rsidR="006B4CD7" w:rsidRPr="0095072E" w:rsidRDefault="006B4CD7" w:rsidP="006B4C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t>2. Развитие и тренировка психических процессов:</w:t>
      </w:r>
    </w:p>
    <w:p w:rsidR="006B4CD7" w:rsidRPr="0095072E" w:rsidRDefault="006B4CD7" w:rsidP="006B4C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t>- умение выражать эмоции в мимике и пантомимике,</w:t>
      </w:r>
    </w:p>
    <w:p w:rsidR="006B4CD7" w:rsidRPr="006B4CD7" w:rsidRDefault="006B4CD7" w:rsidP="006B4C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t>- воспитывать внимание, волю память, мышление.</w:t>
      </w:r>
    </w:p>
    <w:p w:rsidR="006B4CD7" w:rsidRPr="006B4CD7" w:rsidRDefault="006B4CD7" w:rsidP="006B4CD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Условия возникновения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B4C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опыта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родитель хочет </w:t>
      </w:r>
      <w:r w:rsidRPr="006B4C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видеть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своего малыша здоровым, веселым, гармонично развитым. Поэтому необходимо удовлетворить потребность ребенка в движении и запросы родителей воспитанников.</w:t>
      </w:r>
    </w:p>
    <w:p w:rsidR="006B4CD7" w:rsidRPr="006B4CD7" w:rsidRDefault="006B4CD7" w:rsidP="006B4CD7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запросов родителей по отношению к художественно-эстетическому развитию показывает, что 77 % родителей, как никогда раньше, главной задачей считают "научить ребенка красиво двигаться».</w:t>
      </w:r>
    </w:p>
    <w:p w:rsidR="006B4CD7" w:rsidRPr="006B4CD7" w:rsidRDefault="006B4CD7" w:rsidP="006B4CD7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Современная школа также требует от ребенка не только высокого уровня умственного развития, но и ребёнка гармонично развитого в физическом отношении.</w:t>
      </w:r>
    </w:p>
    <w:p w:rsidR="006B4CD7" w:rsidRPr="006B4CD7" w:rsidRDefault="006B4CD7" w:rsidP="006B4CD7">
      <w:pPr>
        <w:spacing w:before="225" w:after="225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Наличие теоретической базы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педагогике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давних пор известно, какие огромные возможности для воспитания души и тела заложены в синтезе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 и пластики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Многие исследователи (С. М. </w:t>
      </w:r>
      <w:proofErr w:type="spellStart"/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Миловский</w:t>
      </w:r>
      <w:proofErr w:type="spellEnd"/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И. В. Евтушенко, Е. А. Медведева, Е. М. </w:t>
      </w:r>
      <w:proofErr w:type="spellStart"/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Мастюкова</w:t>
      </w:r>
      <w:proofErr w:type="spellEnd"/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др.) в своих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работах показали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занятия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ритмопластикой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имеют большое значение для всестороннего развития личности дошкольника средствами танцевально-игровой гимнастики.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Профессор И. П. Крестовников в своей книге </w:t>
      </w:r>
      <w:r w:rsidRPr="006B4C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«Очерки о физиологии физических упражнений»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писал, что движения, совершаемые под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выполняются легче.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Буренина А. И. констатировала, что, приобретая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пластической интерпретации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ребёнок овладевает не только разнообразными двигательными навыками и умениями, но и развивается всесторонне.</w:t>
      </w:r>
    </w:p>
    <w:p w:rsidR="006B4CD7" w:rsidRDefault="006B4CD7" w:rsidP="006B4CD7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Современные программы, реализуемые в дошкольных учреждениях также ориентированы</w:t>
      </w:r>
      <w:proofErr w:type="gramEnd"/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только на приобретение знаний, но и на гармоничное развитие личности.</w:t>
      </w:r>
    </w:p>
    <w:p w:rsidR="00FC0796" w:rsidRPr="0095072E" w:rsidRDefault="00FC0796" w:rsidP="00FC0796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72E">
        <w:rPr>
          <w:rFonts w:ascii="Times New Roman" w:hAnsi="Times New Roman" w:cs="Times New Roman"/>
          <w:b/>
          <w:sz w:val="28"/>
          <w:szCs w:val="28"/>
        </w:rPr>
        <w:t>Структура ритмического занятия.</w:t>
      </w:r>
    </w:p>
    <w:p w:rsidR="00FC0796" w:rsidRPr="0095072E" w:rsidRDefault="00FC0796" w:rsidP="00FC07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t>1. Подготовительная часть – 5 - 10 минут</w:t>
      </w:r>
    </w:p>
    <w:p w:rsidR="00FC0796" w:rsidRPr="0095072E" w:rsidRDefault="00FC0796" w:rsidP="00FC07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t>- строевые, порядковые, общеразвивающие упражнения;</w:t>
      </w:r>
    </w:p>
    <w:p w:rsidR="00FC0796" w:rsidRPr="0095072E" w:rsidRDefault="00FC0796" w:rsidP="00FC07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t>- разновидности ходьбы, бега, прыжков;</w:t>
      </w:r>
    </w:p>
    <w:p w:rsidR="00FC0796" w:rsidRPr="0095072E" w:rsidRDefault="00FC0796" w:rsidP="00FC07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t>- специальные упражнения на активизацию мышечного чувства, на тренировку отдельных групп мышц и подвижности суставов, танцевальные шаги и т.п.</w:t>
      </w:r>
    </w:p>
    <w:p w:rsidR="00FC0796" w:rsidRPr="0095072E" w:rsidRDefault="00FC0796" w:rsidP="00FC07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t>2.Основная часть - 15 - 20 минут.</w:t>
      </w:r>
    </w:p>
    <w:p w:rsidR="00FC0796" w:rsidRPr="0095072E" w:rsidRDefault="00FC0796" w:rsidP="00FC07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t>- Изучение основных ритмических упражнений. Игры, танцы.</w:t>
      </w:r>
    </w:p>
    <w:p w:rsidR="00FC0796" w:rsidRDefault="00FC0796" w:rsidP="00FC07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t>3.Заключительная часть - 2-3 минуты.</w:t>
      </w:r>
    </w:p>
    <w:p w:rsidR="00FC0796" w:rsidRPr="0095072E" w:rsidRDefault="00FC0796" w:rsidP="00FC07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t>- Проводятся успокаивающие, дыхательные упражнения, простейшие координационные танцевальные движения, упражнения на расслабление, хороводы.</w:t>
      </w:r>
    </w:p>
    <w:p w:rsidR="00FC0796" w:rsidRPr="00FC0796" w:rsidRDefault="00FC0796" w:rsidP="00FC07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2E">
        <w:rPr>
          <w:rFonts w:ascii="Times New Roman" w:hAnsi="Times New Roman" w:cs="Times New Roman"/>
          <w:sz w:val="28"/>
          <w:szCs w:val="28"/>
        </w:rPr>
        <w:t>На протяжении всего занятия и, особенно на его начальных этапах очень важно следить за формированием правильной осанки детей. С этой целью рекомендуются задания на различные пригибания и выгибания позвоночника. Полезные упражнения, способствующие укреплению мышц спины, главным образом тех, что прилегают к лопаткам.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72E">
        <w:rPr>
          <w:rFonts w:ascii="Times New Roman" w:hAnsi="Times New Roman" w:cs="Times New Roman"/>
          <w:sz w:val="28"/>
          <w:szCs w:val="28"/>
        </w:rPr>
        <w:t>Использование музыкально-ритмических композиций в различных формах организации педагогического процесса.</w:t>
      </w:r>
    </w:p>
    <w:p w:rsidR="006B4CD7" w:rsidRPr="006B4CD7" w:rsidRDefault="006B4CD7" w:rsidP="006B4CD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Своеобразие и новизна </w:t>
      </w:r>
      <w:r w:rsidRPr="005603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опыта</w:t>
      </w:r>
    </w:p>
    <w:p w:rsidR="006B4CD7" w:rsidRPr="006B4CD7" w:rsidRDefault="00FC0796" w:rsidP="00FC07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6B4CD7"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Разработанный инновационный проект </w:t>
      </w:r>
      <w:r w:rsidR="006B4CD7" w:rsidRPr="00560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5603B5" w:rsidRPr="00560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Вместе весело танцевать</w:t>
      </w:r>
      <w:r w:rsidR="006B4CD7" w:rsidRPr="006B4C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позволяет дополнить традиционную систему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детьми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по развитию танцевальных движений как одного из наиболее продуктивных видов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с точки зрения формирования у дошкольников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творчества и творческих качеств личности.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показано, что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ритмическое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детей дошкольного возраста успешно достигается в условиях специально организованной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 деятельности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B4CD7" w:rsidRPr="006B4CD7" w:rsidRDefault="006B4CD7" w:rsidP="006B4CD7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обоснована необходимость в приобщении ребенка к танцевальному искусству на ранних этапах дошкольного детства как основы для гармоничного развития;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Реализация основных концептуальных идей воспитания базируется на следующих принципах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целенаправленности, целостности и непрерывности, гуманизма, демократизации, индивидуализации, дифференциации и интеграции, принцип развивающего обучения и принцип художественно-развивающего воздействия.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целенаправленности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педагогического процесса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Соблюдение данного принципа основывается на общих целях воспитания и развития личности ребенка, которые соотносятся с целями и задачами </w:t>
      </w:r>
      <w:proofErr w:type="spellStart"/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-развивающей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целостности и непрерывности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педагогического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процесса обеспечивает единство социально-нравственного, общекультурного развития личности, ориентирован на особенности развития личности ребенка. Непрерывность образовательного процесса не только обеспечивает последовательность и преемственность в развитии личности ребенка, но и предполагает дифференциацию содержания в зависимости от уровня развития ребенка.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Принцип </w:t>
      </w:r>
      <w:proofErr w:type="spellStart"/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гуманизации</w:t>
      </w:r>
      <w:proofErr w:type="spellEnd"/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заключается в коренном изменении характера взаимодействия в общении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руководителя и детей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предполагающий ориентацию на личность ребенка.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демократизации предполагает совместное участие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руководителя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воспитателей и родителей в воспитании 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образовании детей, подготовку выпускников, адаптированных к новым условиям жизни.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индивидуализации предполагает внедрение новых форм и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методов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воспитания и развития, обеспечивающих индивидуальный подход к каждому ребенку и его всестороннее развитие.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Принцип дифференциации и интеграции предусматривает целостность и единство всех подсистем </w:t>
      </w:r>
      <w:proofErr w:type="spellStart"/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-образовательной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4CD7" w:rsidRPr="006B4CD7" w:rsidRDefault="006B4CD7" w:rsidP="006B4CD7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развивающего обучения предполагает использование новых развивающих технологий образования и развития детей.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художественно-развивающего воздействия. Он предполагает использование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музыкально-образовательных технологий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направленных на решение задач художественно-эстетического развития детей и одновременно на развитие пластической культуры.</w:t>
      </w:r>
    </w:p>
    <w:p w:rsidR="006B4CD7" w:rsidRPr="006B4CD7" w:rsidRDefault="006B4CD7" w:rsidP="005603B5">
      <w:pPr>
        <w:spacing w:before="225" w:after="225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Адресная направленность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Опытом работы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воспользоваться в практике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руководители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дошкольных образовательных учреждений.</w:t>
      </w:r>
    </w:p>
    <w:p w:rsidR="006B4CD7" w:rsidRPr="006B4CD7" w:rsidRDefault="006B4CD7" w:rsidP="005603B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Результативность </w:t>
      </w:r>
      <w:r w:rsidRPr="00DE76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опыта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Системная организация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="005603B5"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 реализации проекта привела к достижению максимально-возможных результатов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детей отмечается развитие чувства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ритма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ориентироваться в пространстве, координировать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 и движение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проявление творческих способностей;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сформированы лёгкость, пластичность, выразительность, артистизм в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музыкально-ритмической деятельности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появился интерес к танцу,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ритмопластике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B4CD7" w:rsidRPr="006B4CD7" w:rsidRDefault="006B4CD7" w:rsidP="006B4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обогащение дошкольников новыми впечатлениями и представлениями о танцевальной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музыке различных жанров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B4CD7" w:rsidRPr="006B4CD7" w:rsidRDefault="006B4CD7" w:rsidP="006B4CD7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проявление индивидуальности, нравственно-коммуникативных качеств.</w:t>
      </w:r>
    </w:p>
    <w:p w:rsidR="006B4CD7" w:rsidRPr="006B4CD7" w:rsidRDefault="006B4CD7" w:rsidP="00FC0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 работы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 проектом </w:t>
      </w:r>
      <w:r w:rsidR="005603B5" w:rsidRPr="00560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«Вместе весело танцевать</w:t>
      </w:r>
      <w:r w:rsidRPr="006B4C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FC0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организацией танцевального кружка «Казачата», использование ритмопластики на утренней зарядке, 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конспектами непосредственной образовательной деятельности, викториной </w:t>
      </w:r>
      <w:r w:rsidRPr="006B4C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мире </w:t>
      </w:r>
      <w:r w:rsidR="005603B5" w:rsidRPr="005603B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танцев</w:t>
      </w:r>
      <w:r w:rsidRPr="006B4C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603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методическими разработками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концертной </w:t>
      </w:r>
      <w:r w:rsidR="005603B5" w:rsidRPr="00560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весенней 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программой</w:t>
      </w:r>
      <w:r w:rsidR="005603B5" w:rsidRPr="00560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родителей</w:t>
      </w:r>
      <w:r w:rsidRPr="006B4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развлечениями; консультациями родителям и воспитателям, данными внутреннего мониторинга.</w:t>
      </w:r>
    </w:p>
    <w:p w:rsidR="00183475" w:rsidRDefault="00183475"/>
    <w:sectPr w:rsidR="0018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63"/>
    <w:rsid w:val="00183475"/>
    <w:rsid w:val="005603B5"/>
    <w:rsid w:val="00615518"/>
    <w:rsid w:val="00652B63"/>
    <w:rsid w:val="006B4CD7"/>
    <w:rsid w:val="00DE769A"/>
    <w:rsid w:val="00FC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C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Петровна</cp:lastModifiedBy>
  <cp:revision>2</cp:revision>
  <dcterms:created xsi:type="dcterms:W3CDTF">2020-06-01T11:13:00Z</dcterms:created>
  <dcterms:modified xsi:type="dcterms:W3CDTF">2020-06-01T11:13:00Z</dcterms:modified>
</cp:coreProperties>
</file>