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C7" w:rsidRDefault="00E47EC7" w:rsidP="00B749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EC7" w:rsidRDefault="00E47EC7" w:rsidP="00EB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15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B7159" w:rsidRPr="00EB7159" w:rsidRDefault="00EB7159" w:rsidP="00EB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159" w:rsidRPr="00EB7159" w:rsidRDefault="00EB7159" w:rsidP="00EE0D1E">
      <w:pPr>
        <w:rPr>
          <w:rFonts w:ascii="Times New Roman" w:hAnsi="Times New Roman" w:cs="Times New Roman"/>
          <w:sz w:val="28"/>
          <w:szCs w:val="28"/>
        </w:rPr>
      </w:pPr>
      <w:r w:rsidRPr="00EB7159">
        <w:rPr>
          <w:rFonts w:ascii="Times New Roman" w:hAnsi="Times New Roman" w:cs="Times New Roman"/>
          <w:sz w:val="28"/>
          <w:szCs w:val="28"/>
        </w:rPr>
        <w:t>1. Особенности воспитательног</w:t>
      </w:r>
      <w:r w:rsidR="00EE0D1E">
        <w:rPr>
          <w:rFonts w:ascii="Times New Roman" w:hAnsi="Times New Roman" w:cs="Times New Roman"/>
          <w:sz w:val="28"/>
          <w:szCs w:val="28"/>
        </w:rPr>
        <w:t>о процесса в детском саду……………</w:t>
      </w:r>
      <w:r w:rsidRPr="00EB7159">
        <w:rPr>
          <w:rFonts w:ascii="Times New Roman" w:hAnsi="Times New Roman" w:cs="Times New Roman"/>
          <w:sz w:val="28"/>
          <w:szCs w:val="28"/>
        </w:rPr>
        <w:t xml:space="preserve"> 3</w:t>
      </w:r>
      <w:r w:rsidR="00EE0D1E">
        <w:rPr>
          <w:rFonts w:ascii="Times New Roman" w:hAnsi="Times New Roman" w:cs="Times New Roman"/>
          <w:sz w:val="28"/>
          <w:szCs w:val="28"/>
        </w:rPr>
        <w:t>-6</w:t>
      </w:r>
    </w:p>
    <w:p w:rsidR="00EB7159" w:rsidRPr="00EB7159" w:rsidRDefault="00EB7159" w:rsidP="00EE0D1E">
      <w:pPr>
        <w:rPr>
          <w:rFonts w:ascii="Times New Roman" w:hAnsi="Times New Roman" w:cs="Times New Roman"/>
          <w:sz w:val="28"/>
          <w:szCs w:val="28"/>
        </w:rPr>
      </w:pPr>
      <w:r w:rsidRPr="00EB7159">
        <w:rPr>
          <w:rFonts w:ascii="Times New Roman" w:hAnsi="Times New Roman" w:cs="Times New Roman"/>
          <w:sz w:val="28"/>
          <w:szCs w:val="28"/>
        </w:rPr>
        <w:t xml:space="preserve">2. Цель и задачи воспитания </w:t>
      </w:r>
      <w:r w:rsidR="00EE0D1E">
        <w:rPr>
          <w:rFonts w:ascii="Times New Roman" w:hAnsi="Times New Roman" w:cs="Times New Roman"/>
          <w:sz w:val="28"/>
          <w:szCs w:val="28"/>
        </w:rPr>
        <w:t>...…………………………………………..</w:t>
      </w:r>
      <w:r w:rsidRPr="00EB7159">
        <w:rPr>
          <w:rFonts w:ascii="Times New Roman" w:hAnsi="Times New Roman" w:cs="Times New Roman"/>
          <w:sz w:val="28"/>
          <w:szCs w:val="28"/>
        </w:rPr>
        <w:t xml:space="preserve"> 4</w:t>
      </w:r>
      <w:r w:rsidR="00EE0D1E">
        <w:rPr>
          <w:rFonts w:ascii="Times New Roman" w:hAnsi="Times New Roman" w:cs="Times New Roman"/>
          <w:sz w:val="28"/>
          <w:szCs w:val="28"/>
        </w:rPr>
        <w:t>-7</w:t>
      </w:r>
    </w:p>
    <w:p w:rsidR="00EB7159" w:rsidRPr="00EB7159" w:rsidRDefault="00EB7159" w:rsidP="00EE0D1E">
      <w:pPr>
        <w:rPr>
          <w:rFonts w:ascii="Times New Roman" w:hAnsi="Times New Roman" w:cs="Times New Roman"/>
          <w:sz w:val="28"/>
          <w:szCs w:val="28"/>
        </w:rPr>
      </w:pPr>
      <w:r w:rsidRPr="00EB7159">
        <w:rPr>
          <w:rFonts w:ascii="Times New Roman" w:hAnsi="Times New Roman" w:cs="Times New Roman"/>
          <w:sz w:val="28"/>
          <w:szCs w:val="28"/>
        </w:rPr>
        <w:t>3. Виды, формы и содержание вос</w:t>
      </w:r>
      <w:r w:rsidR="00EE0D1E">
        <w:rPr>
          <w:rFonts w:ascii="Times New Roman" w:hAnsi="Times New Roman" w:cs="Times New Roman"/>
          <w:sz w:val="28"/>
          <w:szCs w:val="28"/>
        </w:rPr>
        <w:t>питательной деятельности………... 7-10</w:t>
      </w:r>
    </w:p>
    <w:p w:rsidR="00EB7159" w:rsidRPr="00EB7159" w:rsidRDefault="00EB7159" w:rsidP="00EE0D1E">
      <w:pPr>
        <w:rPr>
          <w:rFonts w:ascii="Times New Roman" w:hAnsi="Times New Roman" w:cs="Times New Roman"/>
          <w:sz w:val="28"/>
          <w:szCs w:val="28"/>
        </w:rPr>
      </w:pPr>
      <w:r w:rsidRPr="00EB7159">
        <w:rPr>
          <w:rFonts w:ascii="Times New Roman" w:hAnsi="Times New Roman" w:cs="Times New Roman"/>
          <w:sz w:val="28"/>
          <w:szCs w:val="28"/>
        </w:rPr>
        <w:t>4. Основные направления самоанал</w:t>
      </w:r>
      <w:r w:rsidR="00EE0D1E">
        <w:rPr>
          <w:rFonts w:ascii="Times New Roman" w:hAnsi="Times New Roman" w:cs="Times New Roman"/>
          <w:sz w:val="28"/>
          <w:szCs w:val="28"/>
        </w:rPr>
        <w:t>иза воспитательной работы ……... 10-12</w:t>
      </w:r>
    </w:p>
    <w:p w:rsidR="00EB7159" w:rsidRDefault="00EE0D1E" w:rsidP="00EE0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B7159" w:rsidRPr="00EB7159">
        <w:rPr>
          <w:rFonts w:ascii="Times New Roman" w:hAnsi="Times New Roman" w:cs="Times New Roman"/>
          <w:sz w:val="28"/>
          <w:szCs w:val="28"/>
        </w:rPr>
        <w:t>. Календарный пл</w:t>
      </w:r>
      <w:r w:rsidR="00EB7159">
        <w:rPr>
          <w:rFonts w:ascii="Times New Roman" w:hAnsi="Times New Roman" w:cs="Times New Roman"/>
          <w:sz w:val="28"/>
          <w:szCs w:val="28"/>
        </w:rPr>
        <w:t>ан воспитательной работы на 2021-2022</w:t>
      </w:r>
      <w:r>
        <w:rPr>
          <w:rFonts w:ascii="Times New Roman" w:hAnsi="Times New Roman" w:cs="Times New Roman"/>
          <w:sz w:val="28"/>
          <w:szCs w:val="28"/>
        </w:rPr>
        <w:t xml:space="preserve"> уч.г. …......</w:t>
      </w:r>
      <w:r w:rsidR="00EB7159" w:rsidRPr="00EB715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-15</w:t>
      </w: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94D" w:rsidRDefault="00E6594D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94D" w:rsidRDefault="00E6594D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594D" w:rsidRDefault="00E6594D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7159" w:rsidRDefault="00EB7159" w:rsidP="00EB7159">
      <w:pPr>
        <w:pStyle w:val="a5"/>
        <w:numPr>
          <w:ilvl w:val="0"/>
          <w:numId w:val="1"/>
        </w:numPr>
        <w:rPr>
          <w:rStyle w:val="fontstyle01"/>
        </w:rPr>
      </w:pPr>
      <w:r>
        <w:rPr>
          <w:rStyle w:val="fontstyle01"/>
        </w:rPr>
        <w:t>Особенности воспитательного процесса в детском саду.</w:t>
      </w:r>
    </w:p>
    <w:p w:rsidR="00EB7159" w:rsidRDefault="00EB7159" w:rsidP="00E6594D">
      <w:pPr>
        <w:rPr>
          <w:rStyle w:val="fontstyle21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В муниципальном бюджетном дошкольном учреждении детском саду комбинированного вида №37 города Каменск-Шахтинский (далее МБДОУ) образовательный процесс осуществляется всоответствии с требованиями федерального государственногообразовательного стандарта дошкольного образования, утвержденногоприказом Минобрнауки России от 17.10.2013 № 1155 (далее – ФГОС ДО)</w:t>
      </w:r>
      <w:r w:rsidR="00A31FC7" w:rsidRPr="00A31FC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31FC7" w:rsidRPr="00A31F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основнойобщеобразовательной программой</w:t>
      </w:r>
      <w:r w:rsidR="00A31FC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fontstyle21"/>
        </w:rPr>
        <w:t xml:space="preserve">В связи с этим обучение и воспитание объединяются в целостный процессна основе духовно-нравственных и социокультурных ценностей ипринятых в обществе правил и норм поведения в интересах человека,семьи, </w:t>
      </w:r>
      <w:r w:rsidR="00A31FC7">
        <w:rPr>
          <w:rStyle w:val="fontstyle21"/>
        </w:rPr>
        <w:t xml:space="preserve">общества. Работа ДОУ определяет </w:t>
      </w:r>
      <w:r>
        <w:rPr>
          <w:rStyle w:val="fontstyle21"/>
        </w:rPr>
        <w:t>содержание образования иособен</w:t>
      </w:r>
      <w:r w:rsidR="00A31FC7">
        <w:rPr>
          <w:rStyle w:val="fontstyle21"/>
        </w:rPr>
        <w:t>ности организации воспитательно-</w:t>
      </w:r>
      <w:r>
        <w:rPr>
          <w:rStyle w:val="fontstyle21"/>
        </w:rPr>
        <w:t>образовательного процесса (егосо</w:t>
      </w:r>
      <w:r w:rsidR="00A31FC7">
        <w:rPr>
          <w:rStyle w:val="fontstyle21"/>
        </w:rPr>
        <w:t xml:space="preserve">держание, формы, педагогические </w:t>
      </w:r>
      <w:r>
        <w:rPr>
          <w:rStyle w:val="fontstyle21"/>
        </w:rPr>
        <w:t>технологии, методы и приемы) вданном учреждении.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Основной целью педагогической работы МБДОУ </w:t>
      </w:r>
      <w:r w:rsidR="00A31FC7">
        <w:rPr>
          <w:rStyle w:val="fontstyle21"/>
        </w:rPr>
        <w:t>детского сада №37</w:t>
      </w:r>
      <w:r>
        <w:rPr>
          <w:rStyle w:val="fontstyle21"/>
        </w:rPr>
        <w:t>является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формирования общей культуры личности детей, в том числе ценностейздорового образа жизни, развития их социальных, нравственных,эстетических, интеллектуальных, физических качеств, инициативности,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самостоятельности и ответственности ребенка, формированияпредпосылок учебной деятельности.</w:t>
      </w:r>
    </w:p>
    <w:p w:rsidR="00A31FC7" w:rsidRDefault="00A31FC7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Ведущей в воспитательном процессе является игровая деятельность. </w:t>
      </w:r>
      <w:r w:rsidR="00E6594D" w:rsidRPr="00A31FC7">
        <w:rPr>
          <w:rFonts w:ascii="Times New Roman" w:hAnsi="Times New Roman" w:cs="Times New Roman"/>
          <w:color w:val="222222"/>
          <w:sz w:val="28"/>
          <w:szCs w:val="28"/>
        </w:rPr>
        <w:t>Игра</w:t>
      </w:r>
      <w:r w:rsidR="00E6594D" w:rsidRPr="00A31FC7">
        <w:rPr>
          <w:color w:val="222222"/>
          <w:sz w:val="28"/>
          <w:szCs w:val="28"/>
        </w:rPr>
        <w:br/>
      </w:r>
      <w:r w:rsidR="00E6594D">
        <w:rPr>
          <w:rFonts w:ascii="Times New Roman" w:hAnsi="Times New Roman" w:cs="Times New Roman"/>
          <w:color w:val="222222"/>
          <w:sz w:val="28"/>
          <w:szCs w:val="28"/>
        </w:rPr>
        <w:t xml:space="preserve">широко используется </w:t>
      </w:r>
      <w:r w:rsidR="00E6594D" w:rsidRPr="00A31FC7">
        <w:rPr>
          <w:rFonts w:ascii="Times New Roman" w:hAnsi="Times New Roman" w:cs="Times New Roman"/>
          <w:color w:val="222222"/>
          <w:sz w:val="28"/>
          <w:szCs w:val="28"/>
        </w:rPr>
        <w:t>как самостоятельная форма работы с детьми и как</w:t>
      </w:r>
      <w:r w:rsidR="00E6594D" w:rsidRPr="00A31FC7">
        <w:rPr>
          <w:color w:val="222222"/>
          <w:sz w:val="28"/>
          <w:szCs w:val="28"/>
        </w:rPr>
        <w:br/>
      </w:r>
      <w:r w:rsidR="00E6594D" w:rsidRPr="00A31FC7">
        <w:rPr>
          <w:rFonts w:ascii="Times New Roman" w:hAnsi="Times New Roman" w:cs="Times New Roman"/>
          <w:color w:val="222222"/>
          <w:sz w:val="28"/>
          <w:szCs w:val="28"/>
        </w:rPr>
        <w:t>эффективное средство и метод развития, воспитания и обучения в других</w:t>
      </w:r>
      <w:r w:rsidR="00E6594D" w:rsidRPr="00A31FC7">
        <w:rPr>
          <w:color w:val="222222"/>
          <w:sz w:val="28"/>
          <w:szCs w:val="28"/>
        </w:rPr>
        <w:br/>
      </w:r>
      <w:r w:rsidR="00E6594D"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организационных формах. 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Приоритет отдается творческим играм (сюжетно</w:t>
      </w:r>
      <w:r w:rsidR="007A42CA">
        <w:rPr>
          <w:rFonts w:ascii="Times New Roman" w:hAnsi="Times New Roman" w:cs="Times New Roman"/>
          <w:color w:val="222222"/>
          <w:sz w:val="28"/>
          <w:szCs w:val="28"/>
        </w:rPr>
        <w:t>-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ролевые, строительно-конструктивные, игры-драматизации и инсценировки, игрыс элементами труда и художественно деятельности) и игры с правилами(дидактически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е, интеллектуальные, подвижные, 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хороводные т.п.).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Отдельное внимание уделяется самостоятельной деятельностивоспитанников. Ее содержание и уровень зависят от возраста и опыта детей,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запаса знаний, умений и навыков, уровня развития творческого воображения,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самостоятельности, инициативы, организаторских способностей, а также от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имеющейся материальной базы и качества педагогического руководства.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Организованное проведение этой формы работы обеспечивается как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непосредственным, так и опосредованным руководством со стороны воспитателя.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Индивидуальная работа с детьми всех возрастов проводится в свободные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часы (во время утреннего приема, прогулок и т.п.) в помещениях и на свежем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воздухе. Она организуется с целью активизации пассивных воспитанников,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организации дополнительных занятий с отдельными детьми, которые нуждаютсяв 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lastRenderedPageBreak/>
        <w:t>дополнительном внимании и контроле (часто болеющими, хуже усваивающимиучебный материал при фронтальной работе и т.д.)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Воспитательный процесс в МБДОУ детский сад №</w:t>
      </w:r>
      <w:r>
        <w:rPr>
          <w:rFonts w:ascii="Times New Roman" w:hAnsi="Times New Roman" w:cs="Times New Roman"/>
          <w:color w:val="222222"/>
          <w:sz w:val="28"/>
          <w:szCs w:val="28"/>
        </w:rPr>
        <w:t>37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 организуется в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развивающей среде, которая образуется совокупностью природных, предметных,социальных условий и пространством собственного «Я» ребенка. Средаобогащается за счет не только количественного накопления, но и черезулучшение качественных пар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аметров: эстетичности, 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гигиеничности,комфортности, функциональной надежности и безопасности, открытостиизменениям и динамичности, соответствия возрастным и половым особенностямдетей, проблемной насыщенности и т.п. Воспитатели заботятся о том, чтобы детисвободно ори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ентировались в созданной среде, </w:t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имели свободный доступ ко всемего составляющим, умели самостоятельно действовать в нем, придерживаясьнорм и правил пребывания в различных помещениях и пользования материалами,</w:t>
      </w:r>
      <w:r w:rsidRPr="00A31FC7">
        <w:rPr>
          <w:color w:val="222222"/>
          <w:sz w:val="28"/>
          <w:szCs w:val="28"/>
        </w:rPr>
        <w:br/>
      </w:r>
      <w:r w:rsidRPr="00A31FC7">
        <w:rPr>
          <w:rFonts w:ascii="Times New Roman" w:hAnsi="Times New Roman" w:cs="Times New Roman"/>
          <w:color w:val="222222"/>
          <w:sz w:val="28"/>
          <w:szCs w:val="28"/>
        </w:rPr>
        <w:t>оборудованием.</w:t>
      </w:r>
    </w:p>
    <w:p w:rsidR="00345371" w:rsidRDefault="00345371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345371">
        <w:rPr>
          <w:rFonts w:ascii="Times New Roman" w:hAnsi="Times New Roman" w:cs="Times New Roman"/>
          <w:color w:val="222222"/>
          <w:sz w:val="28"/>
          <w:szCs w:val="28"/>
        </w:rPr>
        <w:t>Приоритетным в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воспитательном процессе МБДОУ д</w:t>
      </w:r>
      <w:r w:rsidR="004B0C43">
        <w:rPr>
          <w:rFonts w:ascii="Times New Roman" w:hAnsi="Times New Roman" w:cs="Times New Roman"/>
          <w:color w:val="222222"/>
          <w:sz w:val="28"/>
          <w:szCs w:val="28"/>
        </w:rPr>
        <w:t>етский сад №37</w:t>
      </w:r>
      <w:r w:rsidRPr="00345371">
        <w:rPr>
          <w:rFonts w:ascii="Times New Roman" w:hAnsi="Times New Roman" w:cs="Times New Roman"/>
          <w:color w:val="222222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color w:val="222222"/>
          <w:sz w:val="28"/>
          <w:szCs w:val="28"/>
        </w:rPr>
        <w:t>патриотическо-нравственное воспитание</w:t>
      </w:r>
      <w:r w:rsidRPr="00345371">
        <w:rPr>
          <w:rFonts w:ascii="Times New Roman" w:hAnsi="Times New Roman" w:cs="Times New Roman"/>
          <w:color w:val="222222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color w:val="222222"/>
          <w:sz w:val="28"/>
          <w:szCs w:val="28"/>
        </w:rPr>
        <w:t>. У детей формируются чувства любви к Родине, гордость за ее достижения, уверенность в том, что Россия – великая многонациональная страна с героическим прошлым и счастливым будущим.</w:t>
      </w:r>
      <w:r w:rsidR="004B0C43">
        <w:rPr>
          <w:rFonts w:ascii="Times New Roman" w:hAnsi="Times New Roman" w:cs="Times New Roman"/>
          <w:color w:val="222222"/>
          <w:sz w:val="28"/>
          <w:szCs w:val="28"/>
        </w:rPr>
        <w:t xml:space="preserve"> В соответствии с реализацией федерального государственного образовательного стандарта дошкольного образования стала очевидной необходимость проектирования регионального компонента МБДОУ детским садом №37. Анализ </w:t>
      </w:r>
      <w:r w:rsidR="008325BE">
        <w:rPr>
          <w:rFonts w:ascii="Times New Roman" w:hAnsi="Times New Roman" w:cs="Times New Roman"/>
          <w:color w:val="222222"/>
          <w:sz w:val="28"/>
          <w:szCs w:val="28"/>
        </w:rPr>
        <w:t>современного педагогического процесса ДОУ показал, что при общем понимании важности работы по возрождении духовности и патриотизма, начал нравственного сознания воспитанников на основе культурно-исторических региональных традиций  Донского края. В соответствии с Федеральным законом «Об образовании в Российской Федерации» от 29.12.2012 №273-ФЗ коллектив МБДОУ детского сада №37 содействует взаимопониманию</w:t>
      </w:r>
      <w:r w:rsidR="00512A07">
        <w:rPr>
          <w:rFonts w:ascii="Times New Roman" w:hAnsi="Times New Roman" w:cs="Times New Roman"/>
          <w:color w:val="222222"/>
          <w:sz w:val="28"/>
          <w:szCs w:val="28"/>
        </w:rPr>
        <w:t>, учитывает разнообразие мировоззренческих подходов</w:t>
      </w:r>
      <w:r w:rsidR="00E6594D">
        <w:rPr>
          <w:rFonts w:ascii="Times New Roman" w:hAnsi="Times New Roman" w:cs="Times New Roman"/>
          <w:color w:val="222222"/>
          <w:sz w:val="28"/>
          <w:szCs w:val="28"/>
        </w:rPr>
        <w:t>,</w:t>
      </w:r>
      <w:r w:rsidR="004B14ED">
        <w:rPr>
          <w:rFonts w:ascii="Times New Roman" w:hAnsi="Times New Roman" w:cs="Times New Roman"/>
          <w:color w:val="222222"/>
          <w:sz w:val="28"/>
          <w:szCs w:val="28"/>
        </w:rPr>
        <w:t xml:space="preserve">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многонациональном регионе Ростовской области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  <w:r w:rsidR="00BA2B99">
        <w:rPr>
          <w:rFonts w:ascii="Times New Roman" w:hAnsi="Times New Roman" w:cs="Times New Roman"/>
          <w:color w:val="222222"/>
          <w:sz w:val="28"/>
          <w:szCs w:val="28"/>
        </w:rPr>
        <w:t>И</w:t>
      </w:r>
      <w:r w:rsidR="004B14ED">
        <w:rPr>
          <w:rFonts w:ascii="Times New Roman" w:hAnsi="Times New Roman" w:cs="Times New Roman"/>
          <w:color w:val="222222"/>
          <w:sz w:val="28"/>
          <w:szCs w:val="28"/>
        </w:rPr>
        <w:t xml:space="preserve">сторияДонской земли неразрывно связана с историей донского казачества, требует организации особых условий, создания обстановки средствами яркой </w:t>
      </w:r>
      <w:r w:rsidR="00BA2B99">
        <w:rPr>
          <w:rFonts w:ascii="Times New Roman" w:hAnsi="Times New Roman" w:cs="Times New Roman"/>
          <w:color w:val="222222"/>
          <w:sz w:val="28"/>
          <w:szCs w:val="28"/>
        </w:rPr>
        <w:t>образности и наглядности, обеспечивающей детям особый комплекс ощущений и эмоциональных переживаний. Работ</w:t>
      </w:r>
      <w:r w:rsidR="005B16D8">
        <w:rPr>
          <w:rFonts w:ascii="Times New Roman" w:hAnsi="Times New Roman" w:cs="Times New Roman"/>
          <w:color w:val="222222"/>
          <w:sz w:val="28"/>
          <w:szCs w:val="28"/>
        </w:rPr>
        <w:t xml:space="preserve">а по созданию условий </w:t>
      </w:r>
      <w:r w:rsidR="005B16D8">
        <w:rPr>
          <w:rFonts w:ascii="Times New Roman" w:hAnsi="Times New Roman" w:cs="Times New Roman"/>
          <w:color w:val="222222"/>
          <w:sz w:val="28"/>
          <w:szCs w:val="28"/>
        </w:rPr>
        <w:lastRenderedPageBreak/>
        <w:t>приобщения</w:t>
      </w:r>
      <w:r w:rsidR="00BA2B99">
        <w:rPr>
          <w:rFonts w:ascii="Times New Roman" w:hAnsi="Times New Roman" w:cs="Times New Roman"/>
          <w:color w:val="222222"/>
          <w:sz w:val="28"/>
          <w:szCs w:val="28"/>
        </w:rPr>
        <w:t xml:space="preserve"> детей к истории, культуре родного края ведется по следующим направлениям:</w:t>
      </w:r>
    </w:p>
    <w:p w:rsidR="00BA2B99" w:rsidRDefault="00BA2B99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организация предметно-развивающей среды;</w:t>
      </w:r>
    </w:p>
    <w:p w:rsidR="00BA2B99" w:rsidRDefault="00BA2B99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повышение педагогической компетентности педагогов;</w:t>
      </w:r>
    </w:p>
    <w:p w:rsidR="005B16D8" w:rsidRDefault="005B16D8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организация разнообразных форм работы с детьми;</w:t>
      </w:r>
    </w:p>
    <w:p w:rsidR="005B16D8" w:rsidRDefault="005B16D8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сетевое сотрудничество с социальными партнерами.</w:t>
      </w:r>
    </w:p>
    <w:p w:rsidR="005B16D8" w:rsidRDefault="005B16D8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Особое внимание уделяется предметно-развивающей среде. Оборудованы специальные помещения, музей, в которых воссоздается интерьер казачьего куреня, собраны экспонаты (домашняя утварь, предметы одежды, старинные фотографии). Здесь дети могут увидеть, как жили казаки в прошлом. На основе собранных материалов проводятся занятия познавательного цикла и художественно-творческой деятельности. Технологии работы с различными персонажами</w:t>
      </w:r>
      <w:r w:rsidR="000E10E4">
        <w:rPr>
          <w:rFonts w:ascii="Times New Roman" w:hAnsi="Times New Roman" w:cs="Times New Roman"/>
          <w:color w:val="222222"/>
          <w:sz w:val="28"/>
          <w:szCs w:val="28"/>
        </w:rPr>
        <w:t xml:space="preserve"> (гостеприимная хозяюшка Аксинья, дед Щукарь</w:t>
      </w:r>
      <w:r w:rsidR="009320A0">
        <w:rPr>
          <w:rFonts w:ascii="Times New Roman" w:hAnsi="Times New Roman" w:cs="Times New Roman"/>
          <w:color w:val="222222"/>
          <w:sz w:val="28"/>
          <w:szCs w:val="28"/>
        </w:rPr>
        <w:t>, Федотка и другие)</w:t>
      </w:r>
      <w:r w:rsidR="000E10E4">
        <w:rPr>
          <w:rFonts w:ascii="Times New Roman" w:hAnsi="Times New Roman" w:cs="Times New Roman"/>
          <w:color w:val="222222"/>
          <w:sz w:val="28"/>
          <w:szCs w:val="28"/>
        </w:rPr>
        <w:t xml:space="preserve"> позволяет рассказывать детям о том, как воспитывали казак</w:t>
      </w:r>
      <w:r w:rsidR="00E6594D">
        <w:rPr>
          <w:rFonts w:ascii="Times New Roman" w:hAnsi="Times New Roman" w:cs="Times New Roman"/>
          <w:color w:val="222222"/>
          <w:sz w:val="28"/>
          <w:szCs w:val="28"/>
        </w:rPr>
        <w:t>а -</w:t>
      </w:r>
      <w:r w:rsidR="009320A0">
        <w:rPr>
          <w:rFonts w:ascii="Times New Roman" w:hAnsi="Times New Roman" w:cs="Times New Roman"/>
          <w:color w:val="222222"/>
          <w:sz w:val="28"/>
          <w:szCs w:val="28"/>
        </w:rPr>
        <w:t xml:space="preserve"> мальчика, казачку-девочку, знакомят с легендами, казачьими сказками, пословицами, поговорками донских казаков. Погружая ребенка в национальный быт, используя особенности речи, песен казаков, создается естественная среда для овладения языком своего народа, его традициями, укладом жизни; таким образом, формируется интерес к малой и большой Родине. В групповых комнатах есть небольшие казачьи уголки, в которых дети в повседневной жизни могут познакомиться с символикой Войска Донского, достопримечательностями родного края.</w:t>
      </w:r>
    </w:p>
    <w:p w:rsidR="009320A0" w:rsidRDefault="009320A0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Региональная тематика включается во все режимные моменты, пронизывает весь воспитательно-образовательный процесс детского сада. Частые гости в ДОУ – казаки и атаманы станиц. У детей есть возможность увидеть настоящее обмундирование донских казаков, послушать рассказы по истории казачества.</w:t>
      </w:r>
    </w:p>
    <w:p w:rsidR="00252116" w:rsidRDefault="00252116" w:rsidP="00EB7159">
      <w:pPr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252116">
        <w:rPr>
          <w:rFonts w:ascii="Times New Roman" w:hAnsi="Times New Roman" w:cs="Times New Roman"/>
          <w:b/>
          <w:color w:val="222222"/>
          <w:sz w:val="28"/>
          <w:szCs w:val="28"/>
        </w:rPr>
        <w:t>Ведущие цели региональной составляющей в содержании воспитательной работы:</w:t>
      </w:r>
    </w:p>
    <w:p w:rsidR="00252116" w:rsidRDefault="00252116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способствовать формированию личности ребенка как достойного представителя России, казачьего сообщества, носителя, пользователя и создателя социокультурных ценностей и традиций До</w:t>
      </w:r>
      <w:r w:rsidR="0065008C">
        <w:rPr>
          <w:rFonts w:ascii="Times New Roman" w:hAnsi="Times New Roman" w:cs="Times New Roman"/>
          <w:color w:val="222222"/>
          <w:sz w:val="28"/>
          <w:szCs w:val="28"/>
        </w:rPr>
        <w:t>н</w:t>
      </w:r>
      <w:r>
        <w:rPr>
          <w:rFonts w:ascii="Times New Roman" w:hAnsi="Times New Roman" w:cs="Times New Roman"/>
          <w:color w:val="222222"/>
          <w:sz w:val="28"/>
          <w:szCs w:val="28"/>
        </w:rPr>
        <w:t>ского края, активного участника социал</w:t>
      </w:r>
      <w:r w:rsidR="0065008C">
        <w:rPr>
          <w:rFonts w:ascii="Times New Roman" w:hAnsi="Times New Roman" w:cs="Times New Roman"/>
          <w:color w:val="222222"/>
          <w:sz w:val="28"/>
          <w:szCs w:val="28"/>
        </w:rPr>
        <w:t>ьно-экономического, общественно-</w:t>
      </w:r>
      <w:r>
        <w:rPr>
          <w:rFonts w:ascii="Times New Roman" w:hAnsi="Times New Roman" w:cs="Times New Roman"/>
          <w:color w:val="222222"/>
          <w:sz w:val="28"/>
          <w:szCs w:val="28"/>
        </w:rPr>
        <w:t>политического и культурного развития своего муниципального образования и Ростовской области в целом, выступающего с активной позицией, основанной на патриотизме, толерантности, традиционных семейных и трудовых ценностях;</w:t>
      </w:r>
    </w:p>
    <w:p w:rsidR="00D36F1D" w:rsidRDefault="00D36F1D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>- обеспечивать воспитанникам получение нормативных знаний о природе, истории, экономике и культуре Ростовской области как преемницы Области Всевеликого Войска Донского;</w:t>
      </w:r>
    </w:p>
    <w:p w:rsidR="00D36F1D" w:rsidRDefault="00D36F1D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усилить основную образовательную программу за счет части, формируемой участниками образовательного процесса (Федеральный закон «Об образовании в Российской Федерации» от 29.12.2012 №273-ФЗ), обогащенной информацией;</w:t>
      </w:r>
    </w:p>
    <w:p w:rsidR="0052417F" w:rsidRDefault="0052417F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повышать статус казачьего образования как фактора сохранения и развития самобытности Ростовской области, активности процессов становления и развития казачества;</w:t>
      </w:r>
    </w:p>
    <w:p w:rsidR="0052417F" w:rsidRDefault="0052417F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создавать условия для осмысления воспитанниками региональных, российских событий и явлений в условиях глобализирующегося мира;</w:t>
      </w:r>
    </w:p>
    <w:p w:rsidR="00BA2B99" w:rsidRDefault="0052417F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- обеспечивать условия для координации всех участников образовательного процесса в реализации целей по возрождению казачества, указанных в Областной целевой программе развития образования; поддержке казачьих обществ.</w:t>
      </w:r>
    </w:p>
    <w:p w:rsidR="00A31FC7" w:rsidRDefault="00675B73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Большое внимание </w:t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 в воспитательном процессе МБДОУ детский сад №</w:t>
      </w:r>
      <w:r w:rsidR="00A31FC7">
        <w:rPr>
          <w:color w:val="222222"/>
          <w:sz w:val="28"/>
          <w:szCs w:val="28"/>
        </w:rPr>
        <w:t>37</w:t>
      </w:r>
      <w:r>
        <w:rPr>
          <w:rFonts w:ascii="Times New Roman" w:hAnsi="Times New Roman" w:cs="Times New Roman"/>
          <w:color w:val="222222"/>
          <w:sz w:val="28"/>
          <w:szCs w:val="28"/>
        </w:rPr>
        <w:t>уделяется физическому воспитанию и развитию</w:t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 воспитанников. Успех этого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направления зависит от правильной организации режима дня, двигательного,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санитарно-гигиенического режимов, всех форм работы с детьми и других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факторов. Двигательный режим в течение дня, недели определяется комплексно,в соответствии с возрастом детей. Ориентировочная продолжительностьежедневной двигательной активности малышей устанавливается в следующихпределах: младший дошкольный возраст – до 3–4 часов, старший дошкольныйвозраст – до 4–5 часов. Оптимизация двигательного режима обеспечивается путемпроведения различных подвижных, спортивных игр, упражнений, занятийфизкультурой, организации детского туризма, самостоятельной двигательнойдеятельности и т.п.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Значительное внимание в воспитании детей уделяется труду, как части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нравственного становления. Воспитательная деятельность направлена на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формирование эмоциональной готовности к труду, элементарных умений и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навыков в различных видах труда, интереса к миру труда взрослых людей.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Важным аспектом является индивидуальный и дифференцированный подходы кдетской личности (учет интересов, предпочтений, способностей, усвоенныхумений, личностных симпатий при постановке трудовых заданий, объединениидетей в рабочие подгруппы и т.д.) и моральная мотивация детского труда.</w:t>
      </w:r>
      <w:r w:rsidR="00A31FC7">
        <w:rPr>
          <w:rFonts w:ascii="Times New Roman" w:hAnsi="Times New Roman" w:cs="Times New Roman"/>
          <w:color w:val="222222"/>
          <w:sz w:val="28"/>
          <w:szCs w:val="28"/>
        </w:rPr>
        <w:t>Для МБДОУ детский сад №37</w:t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 важно интегрировать семейное иобщественное дошкольное воспитание, сохранить приоритет семейного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воспитания, активнее привлекать семьи к участию в учебно-воспитательном</w:t>
      </w:r>
      <w:r w:rsidR="00A31FC7" w:rsidRPr="00A31FC7">
        <w:rPr>
          <w:color w:val="222222"/>
          <w:sz w:val="28"/>
          <w:szCs w:val="28"/>
        </w:rPr>
        <w:br/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 xml:space="preserve">процессе. С этой целью проводятся родительские собрания, консультации, </w:t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lastRenderedPageBreak/>
        <w:t>беседыи дискуссии, круглые столы, тренинги, викторины, дни открытых дверей,просмотры родителями отдельных форм работы с детьми, кружки, применяютсясредства наглядной пропаганды (информационные бюллетени, родительскиеуголки, тематическ</w:t>
      </w:r>
      <w:r w:rsidR="00A31FC7">
        <w:rPr>
          <w:rFonts w:ascii="Times New Roman" w:hAnsi="Times New Roman" w:cs="Times New Roman"/>
          <w:color w:val="222222"/>
          <w:sz w:val="28"/>
          <w:szCs w:val="28"/>
        </w:rPr>
        <w:t xml:space="preserve">ие стенды, фотовыставки и др.), </w:t>
      </w:r>
      <w:r w:rsidR="00A31FC7" w:rsidRPr="00A31FC7">
        <w:rPr>
          <w:rFonts w:ascii="Times New Roman" w:hAnsi="Times New Roman" w:cs="Times New Roman"/>
          <w:color w:val="222222"/>
          <w:sz w:val="28"/>
          <w:szCs w:val="28"/>
        </w:rPr>
        <w:t>привлекаются родители кпроведению праздников, развлечений, походов, экскурсий и др</w:t>
      </w:r>
      <w:r w:rsidR="00A31FC7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982992" w:rsidRDefault="00982992" w:rsidP="00EB7159">
      <w:pPr>
        <w:rPr>
          <w:rFonts w:ascii="Times New Roman" w:hAnsi="Times New Roman" w:cs="Times New Roman"/>
          <w:color w:val="222222"/>
          <w:sz w:val="28"/>
          <w:szCs w:val="28"/>
        </w:rPr>
      </w:pPr>
    </w:p>
    <w:p w:rsidR="00982992" w:rsidRPr="00E6594D" w:rsidRDefault="00982992" w:rsidP="00E6594D">
      <w:pPr>
        <w:pStyle w:val="a5"/>
        <w:numPr>
          <w:ilvl w:val="0"/>
          <w:numId w:val="1"/>
        </w:numPr>
        <w:tabs>
          <w:tab w:val="left" w:pos="342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659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и задачи воспитания</w:t>
      </w:r>
    </w:p>
    <w:p w:rsidR="00982992" w:rsidRPr="00982992" w:rsidRDefault="00982992" w:rsidP="00982992">
      <w:pPr>
        <w:spacing w:after="0" w:line="1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2992" w:rsidRPr="00982992" w:rsidRDefault="00982992" w:rsidP="00982992">
      <w:pPr>
        <w:tabs>
          <w:tab w:val="left" w:pos="2846"/>
          <w:tab w:val="left" w:pos="5106"/>
          <w:tab w:val="left" w:pos="7546"/>
          <w:tab w:val="left" w:pos="8726"/>
          <w:tab w:val="left" w:pos="952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Современныйнациональныйвоспитательныйидеал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982992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это</w:t>
      </w: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высоконравственный, творческий, компетентный гражданин России, принимающий судьбу Отечес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тва как свою личную, осознающий </w:t>
      </w: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982992" w:rsidRPr="00982992" w:rsidRDefault="00982992" w:rsidP="00982992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2992" w:rsidRDefault="00982992" w:rsidP="00982992">
      <w:pPr>
        <w:spacing w:after="0" w:line="235" w:lineRule="auto"/>
        <w:ind w:left="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982992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общая цель воспитания</w:t>
      </w:r>
      <w:r w:rsidRPr="009829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БДОУ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детском саду №37 - </w:t>
      </w:r>
      <w:r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 xml:space="preserve">личностное   развитие </w:t>
      </w:r>
      <w:r w:rsidRPr="00982992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воспитанников</w:t>
      </w: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проявляющееся:</w:t>
      </w:r>
    </w:p>
    <w:p w:rsidR="00982992" w:rsidRPr="00982992" w:rsidRDefault="00982992" w:rsidP="00982992">
      <w:pPr>
        <w:spacing w:after="0" w:line="235" w:lineRule="auto"/>
        <w:ind w:left="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2992" w:rsidRPr="00982992" w:rsidRDefault="00EC100A" w:rsidP="00EC100A">
      <w:pPr>
        <w:tabs>
          <w:tab w:val="left" w:pos="484"/>
        </w:tabs>
        <w:spacing w:after="0" w:line="232" w:lineRule="auto"/>
        <w:ind w:left="100" w:right="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82992"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82992" w:rsidRPr="00982992" w:rsidRDefault="00982992" w:rsidP="00982992">
      <w:pPr>
        <w:spacing w:after="0" w:line="15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2992" w:rsidRPr="00982992" w:rsidRDefault="00EC100A" w:rsidP="00EC100A">
      <w:pPr>
        <w:tabs>
          <w:tab w:val="left" w:pos="407"/>
        </w:tabs>
        <w:spacing w:after="0" w:line="232" w:lineRule="auto"/>
        <w:ind w:left="100" w:right="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82992"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82992" w:rsidRPr="00982992" w:rsidRDefault="00982992" w:rsidP="00982992">
      <w:pPr>
        <w:spacing w:after="0" w:line="20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2992" w:rsidRPr="00982992" w:rsidRDefault="00EC100A" w:rsidP="00EC100A">
      <w:pPr>
        <w:tabs>
          <w:tab w:val="left" w:pos="493"/>
        </w:tabs>
        <w:spacing w:after="0" w:line="232" w:lineRule="auto"/>
        <w:ind w:left="100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r w:rsidR="00982992"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982992" w:rsidRPr="00982992" w:rsidRDefault="00982992" w:rsidP="00982992">
      <w:pPr>
        <w:spacing w:after="0" w:line="1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2992" w:rsidRPr="00982992" w:rsidRDefault="00982992" w:rsidP="00982992">
      <w:pPr>
        <w:spacing w:after="0" w:line="235" w:lineRule="auto"/>
        <w:ind w:left="100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82992" w:rsidRPr="00982992" w:rsidRDefault="00982992" w:rsidP="00982992">
      <w:pPr>
        <w:spacing w:after="0" w:line="22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2992" w:rsidRDefault="00982992" w:rsidP="00982992">
      <w:pPr>
        <w:spacing w:after="0" w:line="232" w:lineRule="auto"/>
        <w:ind w:left="100" w:right="20" w:firstLine="26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Достижению поставленной цели воспитания дошкольников будет способствовать решение следующих </w:t>
      </w:r>
      <w:r w:rsidRPr="00982992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lang w:eastAsia="ru-RU"/>
        </w:rPr>
        <w:t>основных задач</w:t>
      </w: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982992" w:rsidRPr="00982992" w:rsidRDefault="00982992" w:rsidP="00982992">
      <w:pPr>
        <w:spacing w:after="0" w:line="232" w:lineRule="auto"/>
        <w:ind w:left="100" w:right="20" w:firstLine="26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982992" w:rsidRPr="00982992" w:rsidRDefault="00982992" w:rsidP="00982992">
      <w:pPr>
        <w:spacing w:after="0" w:line="19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способностей и творческого потенциала каждого ребенка;</w:t>
      </w:r>
    </w:p>
    <w:p w:rsidR="00982992" w:rsidRPr="00982992" w:rsidRDefault="00982992" w:rsidP="00982992">
      <w:pPr>
        <w:spacing w:after="0" w:line="14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982992" w:rsidRPr="00982992" w:rsidRDefault="00982992" w:rsidP="00982992">
      <w:pPr>
        <w:spacing w:after="0" w:line="15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2" w:lineRule="auto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воспитание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982992" w:rsidRPr="00982992" w:rsidRDefault="00982992" w:rsidP="00982992">
      <w:pPr>
        <w:spacing w:after="0" w:line="23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982992" w:rsidRPr="00982992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5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982992" w:rsidRPr="00982992" w:rsidRDefault="00982992" w:rsidP="00982992">
      <w:pPr>
        <w:spacing w:after="0" w:line="15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982992" w:rsidRPr="00EC100A" w:rsidRDefault="00982992" w:rsidP="00982992">
      <w:pPr>
        <w:numPr>
          <w:ilvl w:val="0"/>
          <w:numId w:val="4"/>
        </w:numPr>
        <w:tabs>
          <w:tab w:val="left" w:pos="360"/>
        </w:tabs>
        <w:spacing w:after="0" w:line="235" w:lineRule="auto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98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EC100A" w:rsidRDefault="00EC100A" w:rsidP="00EC100A">
      <w:pPr>
        <w:pStyle w:val="a5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EC100A" w:rsidRPr="00982992" w:rsidRDefault="00EC100A" w:rsidP="00EC100A">
      <w:pPr>
        <w:tabs>
          <w:tab w:val="left" w:pos="360"/>
        </w:tabs>
        <w:spacing w:after="0" w:line="235" w:lineRule="auto"/>
        <w:ind w:left="360"/>
        <w:jc w:val="both"/>
        <w:rPr>
          <w:rFonts w:ascii="Times New Roman" w:eastAsia="Symbol" w:hAnsi="Times New Roman" w:cs="Times New Roman"/>
          <w:color w:val="222222"/>
          <w:sz w:val="28"/>
          <w:szCs w:val="28"/>
          <w:lang w:eastAsia="ru-RU"/>
        </w:rPr>
      </w:pPr>
    </w:p>
    <w:p w:rsidR="00EC100A" w:rsidRPr="00EC100A" w:rsidRDefault="00EC100A" w:rsidP="00EC100A">
      <w:pPr>
        <w:numPr>
          <w:ilvl w:val="0"/>
          <w:numId w:val="5"/>
        </w:numPr>
        <w:tabs>
          <w:tab w:val="left" w:pos="1480"/>
        </w:tabs>
        <w:spacing w:after="0" w:line="240" w:lineRule="auto"/>
        <w:ind w:left="1480" w:hanging="277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Виды, формы и содержание воспитательной деятельности</w:t>
      </w:r>
    </w:p>
    <w:p w:rsidR="00EC100A" w:rsidRPr="00EC100A" w:rsidRDefault="00EC100A" w:rsidP="00EC100A">
      <w:pPr>
        <w:spacing w:after="0" w:line="15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Default="00EC100A" w:rsidP="00EC100A">
      <w:pPr>
        <w:spacing w:after="0" w:line="232" w:lineRule="auto"/>
        <w:ind w:left="100" w:right="20" w:firstLine="70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БДОУ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детском саду №37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EC100A" w:rsidRPr="00EC100A" w:rsidRDefault="00EC100A" w:rsidP="00EC100A">
      <w:pPr>
        <w:spacing w:after="0" w:line="232" w:lineRule="auto"/>
        <w:ind w:left="100" w:right="20"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C100A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Блок «ТВОРЧЕСКИЕ СОРЕВНОВАНИЯ»</w:t>
      </w:r>
    </w:p>
    <w:p w:rsidR="00EC100A" w:rsidRPr="00EC100A" w:rsidRDefault="00EC100A" w:rsidP="00EC100A">
      <w:pPr>
        <w:spacing w:after="0" w:line="1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spacing w:after="0" w:line="235" w:lineRule="auto"/>
        <w:ind w:left="7"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EC100A" w:rsidRPr="00EC100A" w:rsidRDefault="00EC100A" w:rsidP="00EC100A">
      <w:pPr>
        <w:spacing w:after="0" w:line="2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Default="00EC100A" w:rsidP="00EC100A">
      <w:pPr>
        <w:spacing w:after="0" w:line="237" w:lineRule="auto"/>
        <w:ind w:left="7"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туры, фольклора; стимулирование 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сопережи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ванию персонажам художественных 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произведений; реализацию самостоятельной творческой деятельности детей (изобразительной,конструктивно-модельной, музыкальной и др.). </w:t>
      </w:r>
      <w:r w:rsidRPr="00E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EC100A" w:rsidRPr="00EC100A" w:rsidRDefault="00EC100A" w:rsidP="00EC100A">
      <w:pPr>
        <w:spacing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EC100A" w:rsidRPr="00EC100A" w:rsidRDefault="00EC100A" w:rsidP="00EC100A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Творческие соревнования создают условия для приобретения социального опыта участия ребенка в конкурсном движении и формирование у родителей 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педагогической культуры по подготовке и поддержке своего ребенка в участии в конкурсах.</w:t>
      </w:r>
    </w:p>
    <w:p w:rsidR="00EC100A" w:rsidRPr="00EC100A" w:rsidRDefault="00EC100A" w:rsidP="00EC100A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Default="00EC100A" w:rsidP="00EC100A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ДОУ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воспитательной работы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БДОУ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детского сад№37</w:t>
      </w: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C100A" w:rsidRPr="00EC100A" w:rsidRDefault="00EC100A" w:rsidP="00EC100A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spacing w:after="0" w:line="235" w:lineRule="auto"/>
        <w:ind w:left="7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ДОУ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</w:t>
      </w:r>
    </w:p>
    <w:p w:rsidR="00EC100A" w:rsidRPr="00EC100A" w:rsidRDefault="00EC100A" w:rsidP="00EC100A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numPr>
          <w:ilvl w:val="0"/>
          <w:numId w:val="6"/>
        </w:numPr>
        <w:tabs>
          <w:tab w:val="left" w:pos="266"/>
        </w:tabs>
        <w:spacing w:after="0" w:line="232" w:lineRule="auto"/>
        <w:ind w:left="7" w:right="20" w:hanging="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EC100A" w:rsidRPr="00EC100A" w:rsidRDefault="00EC100A" w:rsidP="00EC100A">
      <w:pPr>
        <w:spacing w:after="0" w:line="23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C100A" w:rsidRDefault="00EC100A" w:rsidP="00EC100A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C10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8158BD" w:rsidRDefault="008158BD" w:rsidP="00E6594D">
      <w:pPr>
        <w:spacing w:after="0" w:line="235" w:lineRule="auto"/>
        <w:ind w:right="2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Модуль«</w:t>
      </w:r>
      <w:r w:rsidRPr="008158B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Праздники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</w:p>
    <w:p w:rsidR="00E6594D" w:rsidRPr="008158BD" w:rsidRDefault="00E6594D" w:rsidP="00E6594D">
      <w:pPr>
        <w:spacing w:after="0" w:line="235" w:lineRule="auto"/>
        <w:ind w:right="2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8158BD" w:rsidRP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8158BD" w:rsidRP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8158BD" w:rsidRPr="008158BD" w:rsidRDefault="00E6594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Во-вторых, праздник - </w:t>
      </w:r>
      <w:r w:rsidR="008158BD"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8158BD" w:rsidRP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8158BD" w:rsidRP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МБДОУ детский сад №37</w:t>
      </w: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ом воспитательной работы МБДОУ детский сад №37</w:t>
      </w: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Default="008158BD" w:rsidP="008158BD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5239C" w:rsidRPr="00EC100A" w:rsidRDefault="0075239C" w:rsidP="00EC100A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5239C" w:rsidRPr="0075239C" w:rsidRDefault="0075239C" w:rsidP="0075239C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Блок «ФОЛЬКЛОРНЫЕ МЕРОПРИЯТИЯ»</w:t>
      </w:r>
    </w:p>
    <w:p w:rsidR="0075239C" w:rsidRPr="0075239C" w:rsidRDefault="0075239C" w:rsidP="0075239C">
      <w:pPr>
        <w:spacing w:after="0" w:line="1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39C" w:rsidRPr="0075239C" w:rsidRDefault="0075239C" w:rsidP="0075239C">
      <w:pPr>
        <w:spacing w:after="0" w:line="235" w:lineRule="auto"/>
        <w:ind w:left="7" w:right="20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</w:t>
      </w:r>
      <w:r w:rsidR="00EF59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 традициями Донского казачества</w:t>
      </w: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5239C" w:rsidRPr="0075239C" w:rsidRDefault="0075239C" w:rsidP="0075239C">
      <w:pPr>
        <w:spacing w:after="0" w:line="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39C" w:rsidRPr="0075239C" w:rsidRDefault="0075239C" w:rsidP="0075239C">
      <w:pPr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проведении фольклорного мероприятия важно продумать его форму и сценарий. Например, это могут быть «Ярмарка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«Гуляние», «Посиделки». После </w:t>
      </w: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ДОУ.</w:t>
      </w:r>
    </w:p>
    <w:p w:rsidR="0075239C" w:rsidRPr="0075239C" w:rsidRDefault="0075239C" w:rsidP="0075239C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39C" w:rsidRPr="0075239C" w:rsidRDefault="0075239C" w:rsidP="0075239C">
      <w:pPr>
        <w:spacing w:after="0" w:line="237" w:lineRule="auto"/>
        <w:ind w:left="100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 (в т.ч. виртуальных), выставок, конкурсов. Дошкольнику не обойтись без помощи взрослого при рисовании «Информационных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карточек», изготовлении игрушек, знакомить с традициями и бытом Донских казаков.</w:t>
      </w:r>
      <w:r w:rsidR="00EF59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Педагоги ДОУ собирают и</w:t>
      </w:r>
      <w:r w:rsidR="008B71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разрабатывают методический материал: картотеки, пособия, сценарии, проекты. В процессе работы групп разрабатываются перспективные планы занятий познавательного цикла, сценарии фольклорных праздников, физкультурных досугов. В ДОУ создаются ансамбли казачьей песни, танцы, а также детские фольклорные кружки, где осуществляется разучивание и обыгрывание песенно-танцевального материала. В увлекательной игровой форме дети знакомятся и принимают участие в обыгрывании </w:t>
      </w:r>
      <w:r w:rsid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праздников</w:t>
      </w:r>
      <w:r w:rsidR="008B714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(календарные,фольклорные</w:t>
      </w:r>
      <w:r w:rsid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обрядовые: </w:t>
      </w:r>
      <w:r w:rsidR="00E65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«Проводы казака в армию», «покрова на Дону», «День поклонения Дуняши», «Как у нас- то на Дону» и др.).</w:t>
      </w:r>
    </w:p>
    <w:p w:rsidR="0075239C" w:rsidRPr="0075239C" w:rsidRDefault="0075239C" w:rsidP="0075239C">
      <w:pPr>
        <w:spacing w:after="0" w:line="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39C" w:rsidRPr="0075239C" w:rsidRDefault="0075239C" w:rsidP="0075239C">
      <w:pPr>
        <w:numPr>
          <w:ilvl w:val="2"/>
          <w:numId w:val="7"/>
        </w:numPr>
        <w:tabs>
          <w:tab w:val="left" w:pos="640"/>
        </w:tabs>
        <w:spacing w:after="0" w:line="240" w:lineRule="auto"/>
        <w:ind w:left="640" w:hanging="27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основе фольклорных мероприятий лежит комплексный подход к воспитанию</w:t>
      </w:r>
    </w:p>
    <w:p w:rsidR="0075239C" w:rsidRPr="0075239C" w:rsidRDefault="0075239C" w:rsidP="0075239C">
      <w:pPr>
        <w:numPr>
          <w:ilvl w:val="1"/>
          <w:numId w:val="7"/>
        </w:numPr>
        <w:tabs>
          <w:tab w:val="left" w:pos="320"/>
        </w:tabs>
        <w:spacing w:after="0" w:line="240" w:lineRule="auto"/>
        <w:ind w:left="320" w:hanging="22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развитию дошкольников:</w:t>
      </w:r>
    </w:p>
    <w:p w:rsidR="0075239C" w:rsidRPr="0075239C" w:rsidRDefault="0075239C" w:rsidP="0075239C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духовно-нравственных норм и ценностей;</w:t>
      </w:r>
    </w:p>
    <w:p w:rsidR="0075239C" w:rsidRPr="0075239C" w:rsidRDefault="0075239C" w:rsidP="0075239C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раскрепощение, снятие эмоционального напряжения;</w:t>
      </w:r>
    </w:p>
    <w:p w:rsidR="0075239C" w:rsidRPr="0075239C" w:rsidRDefault="0075239C" w:rsidP="0075239C">
      <w:pPr>
        <w:spacing w:after="0" w:line="4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75239C" w:rsidRPr="0075239C" w:rsidRDefault="0075239C" w:rsidP="0075239C">
      <w:pPr>
        <w:numPr>
          <w:ilvl w:val="0"/>
          <w:numId w:val="7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социализация, развитие коммуникативных навыков.</w:t>
      </w:r>
    </w:p>
    <w:p w:rsidR="0075239C" w:rsidRPr="0075239C" w:rsidRDefault="0075239C" w:rsidP="0075239C">
      <w:pPr>
        <w:spacing w:after="0" w:line="15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75239C" w:rsidRDefault="0075239C" w:rsidP="0075239C">
      <w:pPr>
        <w:numPr>
          <w:ilvl w:val="2"/>
          <w:numId w:val="7"/>
        </w:numPr>
        <w:tabs>
          <w:tab w:val="left" w:pos="633"/>
        </w:tabs>
        <w:spacing w:after="0" w:line="235" w:lineRule="auto"/>
        <w:ind w:left="100" w:right="20" w:firstLine="26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процессе проведения фольклорного мероприятия ребенок участвует в разных видах деятельности, организованных согласно принципам </w:t>
      </w:r>
      <w:r w:rsidRPr="007523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природосообразности детей: игровой, музыкальной, театрализованной и коммуникативной.</w:t>
      </w:r>
    </w:p>
    <w:p w:rsidR="00E6594D" w:rsidRDefault="00E6594D" w:rsidP="00E6594D">
      <w:pPr>
        <w:tabs>
          <w:tab w:val="left" w:pos="633"/>
        </w:tabs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6594D" w:rsidRDefault="00E6594D" w:rsidP="00E6594D">
      <w:pPr>
        <w:tabs>
          <w:tab w:val="left" w:pos="633"/>
        </w:tabs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E6594D" w:rsidRDefault="008158BD" w:rsidP="00E6594D">
      <w:pPr>
        <w:pStyle w:val="a5"/>
        <w:numPr>
          <w:ilvl w:val="0"/>
          <w:numId w:val="5"/>
        </w:numPr>
        <w:tabs>
          <w:tab w:val="left" w:pos="1285"/>
        </w:tabs>
        <w:spacing w:after="0" w:line="23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659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8158BD" w:rsidRDefault="008158BD" w:rsidP="008158BD">
      <w:pPr>
        <w:tabs>
          <w:tab w:val="left" w:pos="1285"/>
        </w:tabs>
        <w:spacing w:after="0" w:line="230" w:lineRule="auto"/>
        <w:ind w:left="485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tabs>
          <w:tab w:val="left" w:pos="1285"/>
        </w:tabs>
        <w:spacing w:after="0" w:line="230" w:lineRule="auto"/>
        <w:ind w:left="485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Самоанализ организуемой в ДОУ воспитательнойработы осуществляется по выбранным детским садом направлениям и проводится</w:t>
      </w:r>
      <w:r w:rsidRPr="008158B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</w:t>
      </w: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целью выявления основных проблем воспитания дошкольников и последующего их решения.</w:t>
      </w:r>
    </w:p>
    <w:p w:rsidR="008158BD" w:rsidRPr="008158BD" w:rsidRDefault="008158BD" w:rsidP="008158BD">
      <w:pPr>
        <w:spacing w:after="0" w:line="235" w:lineRule="auto"/>
        <w:ind w:left="100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8158BD" w:rsidRPr="008158BD" w:rsidRDefault="008158BD" w:rsidP="008158BD">
      <w:pPr>
        <w:spacing w:after="0" w:line="16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2" w:lineRule="auto"/>
        <w:ind w:left="100" w:right="20" w:firstLine="26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ДОУ, являются:</w:t>
      </w:r>
    </w:p>
    <w:p w:rsidR="008158BD" w:rsidRPr="008158BD" w:rsidRDefault="008158BD" w:rsidP="008158BD">
      <w:pPr>
        <w:spacing w:after="0" w:line="15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numPr>
          <w:ilvl w:val="0"/>
          <w:numId w:val="9"/>
        </w:numPr>
        <w:tabs>
          <w:tab w:val="left" w:pos="360"/>
        </w:tabs>
        <w:spacing w:after="0" w:line="232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E6594D"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отношение,</w:t>
      </w: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8158BD" w:rsidRPr="008158BD" w:rsidRDefault="008158BD" w:rsidP="008158BD">
      <w:pPr>
        <w:spacing w:after="0" w:line="19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8158BD" w:rsidRPr="008158BD" w:rsidRDefault="008158BD" w:rsidP="008158BD">
      <w:pPr>
        <w:numPr>
          <w:ilvl w:val="0"/>
          <w:numId w:val="9"/>
        </w:numPr>
        <w:tabs>
          <w:tab w:val="left" w:pos="360"/>
        </w:tabs>
        <w:spacing w:after="0" w:line="235" w:lineRule="auto"/>
        <w:ind w:left="36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8158BD" w:rsidRPr="008158BD" w:rsidRDefault="008158BD" w:rsidP="008158BD">
      <w:pPr>
        <w:spacing w:after="0" w:line="19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8158BD" w:rsidRPr="008158BD" w:rsidRDefault="008158BD" w:rsidP="008158BD">
      <w:pPr>
        <w:spacing w:line="232" w:lineRule="auto"/>
        <w:ind w:left="360"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работыадекватного подбора видов, форм и содержания их совместной с детьми деятельности;</w:t>
      </w:r>
    </w:p>
    <w:p w:rsidR="008158BD" w:rsidRPr="008158BD" w:rsidRDefault="008158BD" w:rsidP="008158BD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8BD" w:rsidRPr="008158BD" w:rsidRDefault="008158BD" w:rsidP="008158BD">
      <w:pPr>
        <w:numPr>
          <w:ilvl w:val="0"/>
          <w:numId w:val="10"/>
        </w:numPr>
        <w:tabs>
          <w:tab w:val="left" w:pos="360"/>
        </w:tabs>
        <w:spacing w:after="0" w:line="237" w:lineRule="auto"/>
        <w:ind w:left="360" w:right="20" w:hanging="358"/>
        <w:jc w:val="both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социализации, и саморазвития детей.</w:t>
      </w:r>
    </w:p>
    <w:p w:rsidR="008158BD" w:rsidRPr="008158BD" w:rsidRDefault="008158BD" w:rsidP="008158BD">
      <w:pPr>
        <w:spacing w:after="0" w:line="1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8158BD" w:rsidRDefault="008158BD" w:rsidP="008158B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Направления анализа зависят от анализируемых объектов.</w:t>
      </w:r>
      <w:r>
        <w:rPr>
          <w:rFonts w:ascii="Symbol" w:eastAsia="Symbol" w:hAnsi="Symbol" w:cs="Symbol"/>
          <w:color w:val="222222"/>
          <w:sz w:val="20"/>
          <w:szCs w:val="20"/>
          <w:lang w:eastAsia="ru-RU"/>
        </w:rPr>
        <w:t></w:t>
      </w:r>
      <w:r>
        <w:rPr>
          <w:rFonts w:ascii="Symbol" w:eastAsia="Symbol" w:hAnsi="Symbol" w:cs="Symbol"/>
          <w:color w:val="222222"/>
          <w:sz w:val="20"/>
          <w:szCs w:val="20"/>
          <w:lang w:eastAsia="ru-RU"/>
        </w:rPr>
        <w:t></w:t>
      </w:r>
      <w:r w:rsidR="00E6594D"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Основными объектами анализа, организуемого в </w:t>
      </w:r>
      <w:r w:rsidR="00E65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E6594D"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БДОУ</w:t>
      </w:r>
      <w:r w:rsidR="00E659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детском саду №37, </w:t>
      </w:r>
      <w:r w:rsidR="00E6594D"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воспитательного процесса являются:</w:t>
      </w:r>
    </w:p>
    <w:p w:rsidR="008158BD" w:rsidRPr="008158BD" w:rsidRDefault="008158BD" w:rsidP="008158BD">
      <w:pPr>
        <w:spacing w:after="0" w:line="240" w:lineRule="auto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8158BD" w:rsidRPr="008158BD" w:rsidRDefault="008158BD" w:rsidP="008158BD">
      <w:pPr>
        <w:numPr>
          <w:ilvl w:val="1"/>
          <w:numId w:val="11"/>
        </w:numPr>
        <w:tabs>
          <w:tab w:val="left" w:pos="383"/>
        </w:tabs>
        <w:spacing w:after="0" w:line="232" w:lineRule="auto"/>
        <w:ind w:left="100" w:hanging="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8158BD" w:rsidRPr="008158BD" w:rsidRDefault="008158BD" w:rsidP="008158BD">
      <w:pPr>
        <w:spacing w:after="0" w:line="1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5" w:lineRule="auto"/>
        <w:ind w:left="1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ДОУ.</w:t>
      </w:r>
    </w:p>
    <w:p w:rsidR="008158BD" w:rsidRPr="008158BD" w:rsidRDefault="008158BD" w:rsidP="008158BD">
      <w:pPr>
        <w:spacing w:after="0" w:line="15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7" w:lineRule="auto"/>
        <w:ind w:left="10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</w:t>
      </w: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новые проблемы появились, над чем далее предстоит работать педагогическому коллективу.</w:t>
      </w:r>
    </w:p>
    <w:p w:rsidR="008158BD" w:rsidRPr="008158BD" w:rsidRDefault="008158BD" w:rsidP="008158BD">
      <w:pPr>
        <w:spacing w:after="0" w:line="21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numPr>
          <w:ilvl w:val="1"/>
          <w:numId w:val="11"/>
        </w:numPr>
        <w:tabs>
          <w:tab w:val="left" w:pos="392"/>
        </w:tabs>
        <w:spacing w:after="0" w:line="232" w:lineRule="auto"/>
        <w:ind w:left="100" w:right="20" w:hanging="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Состояние организуемой в ДОУ совместной деятельности детей и взрослых.</w:t>
      </w:r>
    </w:p>
    <w:p w:rsidR="008158BD" w:rsidRPr="008158BD" w:rsidRDefault="008158BD" w:rsidP="008158BD">
      <w:pPr>
        <w:spacing w:after="0" w:line="15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2" w:lineRule="auto"/>
        <w:ind w:left="100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8158BD" w:rsidRPr="008158BD" w:rsidRDefault="008158BD" w:rsidP="008158BD">
      <w:pPr>
        <w:spacing w:after="0" w:line="19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spacing w:after="0" w:line="237" w:lineRule="auto"/>
        <w:ind w:left="1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 анализ заведующим и старшим воспитателем, воспитателями. Способами получения информации о состоянии организуемой в детском саду совместной деятельности детей и взрослых могут быть беседы с родителями, педагогами, при необходимости – их анкетирование. Полученные результаты обсуждаются на заседании педагогического совета ДОУ. Внимание при этом сосредотачивается на вопросах, связанных с:</w:t>
      </w:r>
    </w:p>
    <w:p w:rsidR="008158BD" w:rsidRPr="008158BD" w:rsidRDefault="008158BD" w:rsidP="008158BD">
      <w:pPr>
        <w:spacing w:after="0" w:line="4" w:lineRule="exac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8158BD" w:rsidRDefault="008158BD" w:rsidP="008158BD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проводимых общесадовских мероприятий;</w:t>
      </w:r>
    </w:p>
    <w:p w:rsidR="008158BD" w:rsidRPr="008158BD" w:rsidRDefault="008158BD" w:rsidP="008158BD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совместной деятельности воспитателей и родителей;</w:t>
      </w:r>
    </w:p>
    <w:p w:rsidR="008158BD" w:rsidRPr="008158BD" w:rsidRDefault="008158BD" w:rsidP="008158BD"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проводимых экскурсий, походов;</w:t>
      </w:r>
    </w:p>
    <w:p w:rsidR="008158BD" w:rsidRPr="008158BD" w:rsidRDefault="008158BD" w:rsidP="008158BD">
      <w:pPr>
        <w:spacing w:after="0" w:line="14" w:lineRule="exact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</w:p>
    <w:p w:rsidR="008158BD" w:rsidRPr="008158BD" w:rsidRDefault="008158BD" w:rsidP="008158BD">
      <w:pPr>
        <w:numPr>
          <w:ilvl w:val="0"/>
          <w:numId w:val="11"/>
        </w:numPr>
        <w:tabs>
          <w:tab w:val="left" w:pos="360"/>
        </w:tabs>
        <w:spacing w:after="0" w:line="232" w:lineRule="auto"/>
        <w:ind w:left="360" w:hanging="358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качеством организации творческих соревнований, праздников и фольклорных мероприятий.</w:t>
      </w:r>
    </w:p>
    <w:p w:rsidR="008158BD" w:rsidRPr="008158BD" w:rsidRDefault="008158BD" w:rsidP="008158BD">
      <w:pPr>
        <w:spacing w:after="0" w:line="240" w:lineRule="auto"/>
        <w:ind w:left="800"/>
        <w:rPr>
          <w:rFonts w:ascii="Symbol" w:eastAsia="Symbol" w:hAnsi="Symbol" w:cs="Symbol"/>
          <w:color w:val="222222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Итогом самоанализа организуемой воспитательной работы в ДОУ</w:t>
      </w:r>
    </w:p>
    <w:p w:rsidR="008158BD" w:rsidRPr="008158BD" w:rsidRDefault="008158BD" w:rsidP="008158BD">
      <w:pPr>
        <w:spacing w:after="0" w:line="1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58BD" w:rsidRPr="008158BD" w:rsidRDefault="008158BD" w:rsidP="008158BD">
      <w:pPr>
        <w:spacing w:after="0" w:line="232" w:lineRule="auto"/>
        <w:ind w:left="1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58B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8158BD" w:rsidRDefault="008158BD" w:rsidP="008158BD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Default="008158BD" w:rsidP="008158BD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158BD" w:rsidRPr="0075239C" w:rsidRDefault="008158BD" w:rsidP="008158BD">
      <w:pPr>
        <w:tabs>
          <w:tab w:val="left" w:pos="633"/>
        </w:tabs>
        <w:spacing w:after="0" w:line="235" w:lineRule="auto"/>
        <w:ind w:left="362" w:right="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5239C" w:rsidRPr="0075239C" w:rsidRDefault="0075239C" w:rsidP="0075239C">
      <w:pPr>
        <w:spacing w:after="0" w:line="232" w:lineRule="auto"/>
        <w:ind w:left="7" w:right="20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5239C" w:rsidRPr="0075239C">
          <w:pgSz w:w="11900" w:h="16838"/>
          <w:pgMar w:top="1125" w:right="844" w:bottom="414" w:left="1133" w:header="0" w:footer="0" w:gutter="0"/>
          <w:cols w:space="720"/>
        </w:sectPr>
      </w:pPr>
    </w:p>
    <w:p w:rsidR="00F2305D" w:rsidRPr="00F2305D" w:rsidRDefault="00F2305D" w:rsidP="00F230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Календарный план воспитательной</w:t>
      </w:r>
      <w:bookmarkStart w:id="0" w:name="_GoBack"/>
      <w:bookmarkEnd w:id="0"/>
      <w:r w:rsidRPr="00F2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работы</w:t>
      </w:r>
    </w:p>
    <w:p w:rsidR="00F2305D" w:rsidRPr="00F2305D" w:rsidRDefault="00F2305D" w:rsidP="00F230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МБДОУ детский сад №37 </w:t>
      </w:r>
    </w:p>
    <w:p w:rsidR="00F2305D" w:rsidRPr="00F2305D" w:rsidRDefault="00F2305D" w:rsidP="00F230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2021/22</w:t>
      </w:r>
      <w:r w:rsidRPr="00F230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F2305D" w:rsidRDefault="00F2305D" w:rsidP="00F2305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Календарный план воспитательной работы </w:t>
      </w:r>
      <w:r w:rsidR="00E60849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детского сада №37</w:t>
      </w:r>
      <w:r w:rsidRPr="00F23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составлен в развитие рабочей программы воспитания и с целью конкретизации форм и видов воспитательных мероприятий, п</w:t>
      </w:r>
      <w:r w:rsidR="00E60849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роводимых работниками ДОУ в 2021/22</w:t>
      </w:r>
      <w:r w:rsidRPr="00F23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 </w:t>
      </w:r>
      <w:r w:rsidR="00E60849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детского сада №37</w:t>
      </w:r>
      <w:r w:rsidRPr="00F230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3227"/>
        <w:gridCol w:w="1843"/>
        <w:gridCol w:w="2136"/>
        <w:gridCol w:w="2365"/>
      </w:tblGrid>
      <w:tr w:rsidR="00E60849" w:rsidTr="005A772A">
        <w:tc>
          <w:tcPr>
            <w:tcW w:w="3227" w:type="dxa"/>
          </w:tcPr>
          <w:p w:rsidR="00E60849" w:rsidRPr="00E60849" w:rsidRDefault="00E6084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E60849" w:rsidRPr="00E60849" w:rsidRDefault="00E60849" w:rsidP="00E6084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08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Возраст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воспитанников</w:t>
            </w:r>
          </w:p>
        </w:tc>
        <w:tc>
          <w:tcPr>
            <w:tcW w:w="2136" w:type="dxa"/>
          </w:tcPr>
          <w:p w:rsidR="00E60849" w:rsidRPr="00E60849" w:rsidRDefault="00E6084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Ориентировочное время проведения </w:t>
            </w:r>
          </w:p>
        </w:tc>
        <w:tc>
          <w:tcPr>
            <w:tcW w:w="2365" w:type="dxa"/>
          </w:tcPr>
          <w:p w:rsidR="00E60849" w:rsidRPr="00E60849" w:rsidRDefault="00E6084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08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E60849" w:rsidTr="005A772A">
        <w:tc>
          <w:tcPr>
            <w:tcW w:w="9571" w:type="dxa"/>
            <w:gridSpan w:val="4"/>
          </w:tcPr>
          <w:p w:rsidR="00E60849" w:rsidRPr="00897E65" w:rsidRDefault="00897E65" w:rsidP="00897E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97E6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«Мой самый лучший детский сад»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Последняя неделя сентября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детских рисунков и поделок «Осенние фантазии»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коллективных работ  «В дружбе наша сила»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семейных поделок «Новогодняя игрушка»</w:t>
            </w:r>
          </w:p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поделок из соленого теста «Зимняя фантазия»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Сотворчество родителей и детей «Уроки улицы»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стенгазет «Великие защитники Отечества от Древней Руси до наших дней»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рисунков «Портреты весны». 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 – конкурс «Театральная кукла»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Последняя неделя марта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поделок и рисунков  «Пестрый мир насекомых»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2-7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A7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детско-родительских проектов «Музыка моей души»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2-7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72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336F53">
        <w:tc>
          <w:tcPr>
            <w:tcW w:w="9571" w:type="dxa"/>
            <w:gridSpan w:val="4"/>
          </w:tcPr>
          <w:p w:rsidR="005A772A" w:rsidRPr="005A772A" w:rsidRDefault="005A772A" w:rsidP="005A77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Праздники </w:t>
            </w:r>
          </w:p>
        </w:tc>
      </w:tr>
      <w:tr w:rsidR="005A772A" w:rsidTr="005A772A">
        <w:tc>
          <w:tcPr>
            <w:tcW w:w="3227" w:type="dxa"/>
          </w:tcPr>
          <w:p w:rsidR="005A772A" w:rsidRP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знаний»</w:t>
            </w:r>
          </w:p>
        </w:tc>
        <w:tc>
          <w:tcPr>
            <w:tcW w:w="1843" w:type="dxa"/>
          </w:tcPr>
          <w:p w:rsidR="005A772A" w:rsidRP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5A772A" w:rsidRP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«Осень в России – пора урожая»</w:t>
            </w:r>
          </w:p>
        </w:tc>
        <w:tc>
          <w:tcPr>
            <w:tcW w:w="1843" w:type="dxa"/>
          </w:tcPr>
          <w:p w:rsid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лет</w:t>
            </w:r>
          </w:p>
        </w:tc>
        <w:tc>
          <w:tcPr>
            <w:tcW w:w="2136" w:type="dxa"/>
          </w:tcPr>
          <w:p w:rsid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матери»</w:t>
            </w:r>
          </w:p>
        </w:tc>
        <w:tc>
          <w:tcPr>
            <w:tcW w:w="1843" w:type="dxa"/>
          </w:tcPr>
          <w:p w:rsid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«Новогодний карнавал» </w:t>
            </w:r>
          </w:p>
        </w:tc>
        <w:tc>
          <w:tcPr>
            <w:tcW w:w="1843" w:type="dxa"/>
          </w:tcPr>
          <w:p w:rsid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Default="005A772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«Прощание с елочкой» </w:t>
            </w:r>
          </w:p>
        </w:tc>
        <w:tc>
          <w:tcPr>
            <w:tcW w:w="1843" w:type="dxa"/>
          </w:tcPr>
          <w:p w:rsidR="005A772A" w:rsidRDefault="005A772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5A772A" w:rsidRDefault="005A772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A772A" w:rsidTr="005A772A">
        <w:tc>
          <w:tcPr>
            <w:tcW w:w="3227" w:type="dxa"/>
          </w:tcPr>
          <w:p w:rsidR="005A772A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«День Российской Армии»</w:t>
            </w:r>
          </w:p>
        </w:tc>
        <w:tc>
          <w:tcPr>
            <w:tcW w:w="1843" w:type="dxa"/>
          </w:tcPr>
          <w:p w:rsidR="005A772A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3-7 лет </w:t>
            </w:r>
          </w:p>
        </w:tc>
        <w:tc>
          <w:tcPr>
            <w:tcW w:w="2136" w:type="dxa"/>
          </w:tcPr>
          <w:p w:rsidR="005A772A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65" w:type="dxa"/>
          </w:tcPr>
          <w:p w:rsidR="005A772A" w:rsidRDefault="005A772A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«8 Марта»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– красна»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«9 мая – День Победы»</w:t>
            </w:r>
          </w:p>
          <w:p w:rsidR="00AC45BD" w:rsidRDefault="00AC45BD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«Выпускной бал»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  <w:p w:rsidR="00AC45BD" w:rsidRDefault="00AC45BD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5BD" w:rsidRDefault="00AC45BD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«Международный день защиты детей»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«Лето красное, лето прекрасное»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5A772A">
        <w:tc>
          <w:tcPr>
            <w:tcW w:w="3227" w:type="dxa"/>
          </w:tcPr>
          <w:p w:rsidR="00EF62A9" w:rsidRDefault="00EF62A9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«Хоровод заведем – с летом попрощаемся»</w:t>
            </w:r>
          </w:p>
        </w:tc>
        <w:tc>
          <w:tcPr>
            <w:tcW w:w="1843" w:type="dxa"/>
          </w:tcPr>
          <w:p w:rsidR="00EF62A9" w:rsidRDefault="00EF62A9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EF62A9" w:rsidRDefault="00EF62A9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65" w:type="dxa"/>
          </w:tcPr>
          <w:p w:rsidR="00EF62A9" w:rsidRDefault="00EF62A9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62A9" w:rsidTr="00822053">
        <w:tc>
          <w:tcPr>
            <w:tcW w:w="9571" w:type="dxa"/>
            <w:gridSpan w:val="4"/>
          </w:tcPr>
          <w:p w:rsidR="00EF62A9" w:rsidRPr="00EF62A9" w:rsidRDefault="00EF62A9" w:rsidP="00EF62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F62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Фольклорные мероприятия</w:t>
            </w:r>
          </w:p>
        </w:tc>
      </w:tr>
      <w:tr w:rsidR="00EF62A9" w:rsidTr="005A772A">
        <w:tc>
          <w:tcPr>
            <w:tcW w:w="3227" w:type="dxa"/>
          </w:tcPr>
          <w:p w:rsidR="00EF62A9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«Осенины на Дону»</w:t>
            </w:r>
          </w:p>
        </w:tc>
        <w:tc>
          <w:tcPr>
            <w:tcW w:w="1843" w:type="dxa"/>
          </w:tcPr>
          <w:p w:rsidR="00EF62A9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EF62A9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65" w:type="dxa"/>
          </w:tcPr>
          <w:p w:rsidR="00EF62A9" w:rsidRDefault="00FA2F50" w:rsidP="00F230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«Тихий Дон – край родной»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65" w:type="dxa"/>
          </w:tcPr>
          <w:p w:rsid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«Осенняя ярмарка на Покрова»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65" w:type="dxa"/>
          </w:tcPr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«Здравствуй Зимушка-Зима»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65" w:type="dxa"/>
          </w:tcPr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М.Л., 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«Рождественские святки»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65" w:type="dxa"/>
          </w:tcPr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Музыкальный руководитель Туникова М.Л., </w:t>
            </w: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«Масляна неделя – хорошо блины летели»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65" w:type="dxa"/>
          </w:tcPr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М.Л., 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– красна на весь свет»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65" w:type="dxa"/>
          </w:tcPr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М.Л., Воскресова О.Ю.</w:t>
            </w:r>
          </w:p>
        </w:tc>
      </w:tr>
      <w:tr w:rsidR="00FA2F50" w:rsidTr="005A772A">
        <w:tc>
          <w:tcPr>
            <w:tcW w:w="3227" w:type="dxa"/>
          </w:tcPr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«Ярмарка донских мастеров»</w:t>
            </w:r>
          </w:p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2F50" w:rsidRDefault="00FA2F50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«Казачата – веселые ребята»</w:t>
            </w:r>
          </w:p>
        </w:tc>
        <w:tc>
          <w:tcPr>
            <w:tcW w:w="1843" w:type="dxa"/>
          </w:tcPr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2F50" w:rsidRDefault="00FA2F50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2136" w:type="dxa"/>
          </w:tcPr>
          <w:p w:rsidR="00FA2F50" w:rsidRDefault="00FA2F50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65" w:type="dxa"/>
          </w:tcPr>
          <w:p w:rsid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2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 руководитель Воскресова О.Ю.</w:t>
            </w:r>
          </w:p>
          <w:p w:rsidR="00FA2F50" w:rsidRPr="00FA2F50" w:rsidRDefault="00FA2F50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</w:t>
            </w:r>
          </w:p>
        </w:tc>
      </w:tr>
      <w:tr w:rsidR="00FA2F50" w:rsidTr="005A772A">
        <w:tc>
          <w:tcPr>
            <w:tcW w:w="3227" w:type="dxa"/>
          </w:tcPr>
          <w:p w:rsidR="00FA2F50" w:rsidRDefault="00E1776A" w:rsidP="00E73F3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«Ах ты, береза»</w:t>
            </w:r>
          </w:p>
        </w:tc>
        <w:tc>
          <w:tcPr>
            <w:tcW w:w="1843" w:type="dxa"/>
          </w:tcPr>
          <w:p w:rsidR="00FA2F50" w:rsidRDefault="00E1776A" w:rsidP="00D3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лет</w:t>
            </w:r>
          </w:p>
        </w:tc>
        <w:tc>
          <w:tcPr>
            <w:tcW w:w="2136" w:type="dxa"/>
          </w:tcPr>
          <w:p w:rsidR="00FA2F50" w:rsidRDefault="00E1776A" w:rsidP="009936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65" w:type="dxa"/>
          </w:tcPr>
          <w:p w:rsidR="00FA2F50" w:rsidRPr="00FA2F50" w:rsidRDefault="00E1776A" w:rsidP="00FA2F5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77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 Туникова М.Л., Воскресова О.Ю.</w:t>
            </w:r>
          </w:p>
        </w:tc>
      </w:tr>
    </w:tbl>
    <w:p w:rsidR="00E60849" w:rsidRPr="00F2305D" w:rsidRDefault="00E60849" w:rsidP="00F2305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00A" w:rsidRPr="00EC100A" w:rsidRDefault="00EC100A" w:rsidP="00EC100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100A" w:rsidRPr="00EC100A" w:rsidRDefault="00EC100A" w:rsidP="00EC100A">
      <w:pPr>
        <w:spacing w:after="0" w:line="2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5B73" w:rsidRPr="00EB7159" w:rsidRDefault="00675B73" w:rsidP="00EB7159">
      <w:pPr>
        <w:rPr>
          <w:rFonts w:ascii="Times New Roman" w:hAnsi="Times New Roman" w:cs="Times New Roman"/>
          <w:sz w:val="28"/>
          <w:szCs w:val="28"/>
        </w:rPr>
      </w:pPr>
    </w:p>
    <w:sectPr w:rsidR="00675B73" w:rsidRPr="00EB7159" w:rsidSect="00727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84D" w:rsidRDefault="0060184D" w:rsidP="00E47EC7">
      <w:pPr>
        <w:spacing w:after="0" w:line="240" w:lineRule="auto"/>
      </w:pPr>
      <w:r>
        <w:separator/>
      </w:r>
    </w:p>
  </w:endnote>
  <w:endnote w:type="continuationSeparator" w:id="1">
    <w:p w:rsidR="0060184D" w:rsidRDefault="0060184D" w:rsidP="00E4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84D" w:rsidRDefault="0060184D" w:rsidP="00E47EC7">
      <w:pPr>
        <w:spacing w:after="0" w:line="240" w:lineRule="auto"/>
      </w:pPr>
      <w:r>
        <w:separator/>
      </w:r>
    </w:p>
  </w:footnote>
  <w:footnote w:type="continuationSeparator" w:id="1">
    <w:p w:rsidR="0060184D" w:rsidRDefault="0060184D" w:rsidP="00E4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6122B68"/>
    <w:lvl w:ilvl="0" w:tplc="8BB29E48">
      <w:start w:val="1"/>
      <w:numFmt w:val="bullet"/>
      <w:lvlText w:val="в"/>
      <w:lvlJc w:val="left"/>
      <w:pPr>
        <w:ind w:left="0" w:firstLine="0"/>
      </w:pPr>
    </w:lvl>
    <w:lvl w:ilvl="1" w:tplc="CB9A877E">
      <w:numFmt w:val="decimal"/>
      <w:lvlText w:val=""/>
      <w:lvlJc w:val="left"/>
      <w:pPr>
        <w:ind w:left="0" w:firstLine="0"/>
      </w:pPr>
    </w:lvl>
    <w:lvl w:ilvl="2" w:tplc="7BA4C5EA">
      <w:numFmt w:val="decimal"/>
      <w:lvlText w:val=""/>
      <w:lvlJc w:val="left"/>
      <w:pPr>
        <w:ind w:left="0" w:firstLine="0"/>
      </w:pPr>
    </w:lvl>
    <w:lvl w:ilvl="3" w:tplc="1A988686">
      <w:numFmt w:val="decimal"/>
      <w:lvlText w:val=""/>
      <w:lvlJc w:val="left"/>
      <w:pPr>
        <w:ind w:left="0" w:firstLine="0"/>
      </w:pPr>
    </w:lvl>
    <w:lvl w:ilvl="4" w:tplc="61EE770A">
      <w:numFmt w:val="decimal"/>
      <w:lvlText w:val=""/>
      <w:lvlJc w:val="left"/>
      <w:pPr>
        <w:ind w:left="0" w:firstLine="0"/>
      </w:pPr>
    </w:lvl>
    <w:lvl w:ilvl="5" w:tplc="24D434D4">
      <w:numFmt w:val="decimal"/>
      <w:lvlText w:val=""/>
      <w:lvlJc w:val="left"/>
      <w:pPr>
        <w:ind w:left="0" w:firstLine="0"/>
      </w:pPr>
    </w:lvl>
    <w:lvl w:ilvl="6" w:tplc="1E9EEA7A">
      <w:numFmt w:val="decimal"/>
      <w:lvlText w:val=""/>
      <w:lvlJc w:val="left"/>
      <w:pPr>
        <w:ind w:left="0" w:firstLine="0"/>
      </w:pPr>
    </w:lvl>
    <w:lvl w:ilvl="7" w:tplc="05389780">
      <w:numFmt w:val="decimal"/>
      <w:lvlText w:val=""/>
      <w:lvlJc w:val="left"/>
      <w:pPr>
        <w:ind w:left="0" w:firstLine="0"/>
      </w:pPr>
    </w:lvl>
    <w:lvl w:ilvl="8" w:tplc="71C036A8">
      <w:numFmt w:val="decimal"/>
      <w:lvlText w:val=""/>
      <w:lvlJc w:val="left"/>
      <w:pPr>
        <w:ind w:left="0" w:firstLine="0"/>
      </w:pPr>
    </w:lvl>
  </w:abstractNum>
  <w:abstractNum w:abstractNumId="1">
    <w:nsid w:val="00000124"/>
    <w:multiLevelType w:val="hybridMultilevel"/>
    <w:tmpl w:val="5814555E"/>
    <w:lvl w:ilvl="0" w:tplc="5C22E77E">
      <w:start w:val="1"/>
      <w:numFmt w:val="bullet"/>
      <w:lvlText w:val=""/>
      <w:lvlJc w:val="left"/>
      <w:pPr>
        <w:ind w:left="0" w:firstLine="0"/>
      </w:pPr>
    </w:lvl>
    <w:lvl w:ilvl="1" w:tplc="5B3A4D6C">
      <w:start w:val="1"/>
      <w:numFmt w:val="decimal"/>
      <w:lvlText w:val="%2)"/>
      <w:lvlJc w:val="left"/>
      <w:pPr>
        <w:ind w:left="0" w:firstLine="0"/>
      </w:pPr>
    </w:lvl>
    <w:lvl w:ilvl="2" w:tplc="7AAC7986">
      <w:numFmt w:val="decimal"/>
      <w:lvlText w:val=""/>
      <w:lvlJc w:val="left"/>
      <w:pPr>
        <w:ind w:left="0" w:firstLine="0"/>
      </w:pPr>
    </w:lvl>
    <w:lvl w:ilvl="3" w:tplc="6CCE8CC0">
      <w:numFmt w:val="decimal"/>
      <w:lvlText w:val=""/>
      <w:lvlJc w:val="left"/>
      <w:pPr>
        <w:ind w:left="0" w:firstLine="0"/>
      </w:pPr>
    </w:lvl>
    <w:lvl w:ilvl="4" w:tplc="3650E5B2">
      <w:numFmt w:val="decimal"/>
      <w:lvlText w:val=""/>
      <w:lvlJc w:val="left"/>
      <w:pPr>
        <w:ind w:left="0" w:firstLine="0"/>
      </w:pPr>
    </w:lvl>
    <w:lvl w:ilvl="5" w:tplc="9B48BA8C">
      <w:numFmt w:val="decimal"/>
      <w:lvlText w:val=""/>
      <w:lvlJc w:val="left"/>
      <w:pPr>
        <w:ind w:left="0" w:firstLine="0"/>
      </w:pPr>
    </w:lvl>
    <w:lvl w:ilvl="6" w:tplc="32EE30F2">
      <w:numFmt w:val="decimal"/>
      <w:lvlText w:val=""/>
      <w:lvlJc w:val="left"/>
      <w:pPr>
        <w:ind w:left="0" w:firstLine="0"/>
      </w:pPr>
    </w:lvl>
    <w:lvl w:ilvl="7" w:tplc="2FCAB32C">
      <w:numFmt w:val="decimal"/>
      <w:lvlText w:val=""/>
      <w:lvlJc w:val="left"/>
      <w:pPr>
        <w:ind w:left="0" w:firstLine="0"/>
      </w:pPr>
    </w:lvl>
    <w:lvl w:ilvl="8" w:tplc="1254A058">
      <w:numFmt w:val="decimal"/>
      <w:lvlText w:val=""/>
      <w:lvlJc w:val="left"/>
      <w:pPr>
        <w:ind w:left="0" w:firstLine="0"/>
      </w:pPr>
    </w:lvl>
  </w:abstractNum>
  <w:abstractNum w:abstractNumId="2">
    <w:nsid w:val="00000F3E"/>
    <w:multiLevelType w:val="hybridMultilevel"/>
    <w:tmpl w:val="0C046560"/>
    <w:lvl w:ilvl="0" w:tplc="842AD260">
      <w:start w:val="2"/>
      <w:numFmt w:val="decimal"/>
      <w:lvlText w:val="%1."/>
      <w:lvlJc w:val="left"/>
      <w:pPr>
        <w:ind w:left="0" w:firstLine="0"/>
      </w:pPr>
    </w:lvl>
    <w:lvl w:ilvl="1" w:tplc="2A7EAAB6">
      <w:numFmt w:val="decimal"/>
      <w:lvlText w:val=""/>
      <w:lvlJc w:val="left"/>
      <w:pPr>
        <w:ind w:left="0" w:firstLine="0"/>
      </w:pPr>
    </w:lvl>
    <w:lvl w:ilvl="2" w:tplc="AA40CD6A">
      <w:numFmt w:val="decimal"/>
      <w:lvlText w:val=""/>
      <w:lvlJc w:val="left"/>
      <w:pPr>
        <w:ind w:left="0" w:firstLine="0"/>
      </w:pPr>
    </w:lvl>
    <w:lvl w:ilvl="3" w:tplc="F3AEF7DC">
      <w:numFmt w:val="decimal"/>
      <w:lvlText w:val=""/>
      <w:lvlJc w:val="left"/>
      <w:pPr>
        <w:ind w:left="0" w:firstLine="0"/>
      </w:pPr>
    </w:lvl>
    <w:lvl w:ilvl="4" w:tplc="6E72A2EC">
      <w:numFmt w:val="decimal"/>
      <w:lvlText w:val=""/>
      <w:lvlJc w:val="left"/>
      <w:pPr>
        <w:ind w:left="0" w:firstLine="0"/>
      </w:pPr>
    </w:lvl>
    <w:lvl w:ilvl="5" w:tplc="D73A77BA">
      <w:numFmt w:val="decimal"/>
      <w:lvlText w:val=""/>
      <w:lvlJc w:val="left"/>
      <w:pPr>
        <w:ind w:left="0" w:firstLine="0"/>
      </w:pPr>
    </w:lvl>
    <w:lvl w:ilvl="6" w:tplc="96FCAFA2">
      <w:numFmt w:val="decimal"/>
      <w:lvlText w:val=""/>
      <w:lvlJc w:val="left"/>
      <w:pPr>
        <w:ind w:left="0" w:firstLine="0"/>
      </w:pPr>
    </w:lvl>
    <w:lvl w:ilvl="7" w:tplc="8E3056F6">
      <w:numFmt w:val="decimal"/>
      <w:lvlText w:val=""/>
      <w:lvlJc w:val="left"/>
      <w:pPr>
        <w:ind w:left="0" w:firstLine="0"/>
      </w:pPr>
    </w:lvl>
    <w:lvl w:ilvl="8" w:tplc="9BCC5660">
      <w:numFmt w:val="decimal"/>
      <w:lvlText w:val=""/>
      <w:lvlJc w:val="left"/>
      <w:pPr>
        <w:ind w:left="0" w:firstLine="0"/>
      </w:pPr>
    </w:lvl>
  </w:abstractNum>
  <w:abstractNum w:abstractNumId="3">
    <w:nsid w:val="00001547"/>
    <w:multiLevelType w:val="hybridMultilevel"/>
    <w:tmpl w:val="727C8614"/>
    <w:lvl w:ilvl="0" w:tplc="1564F244">
      <w:start w:val="1"/>
      <w:numFmt w:val="bullet"/>
      <w:lvlText w:val=""/>
      <w:lvlJc w:val="left"/>
      <w:pPr>
        <w:ind w:left="0" w:firstLine="0"/>
      </w:pPr>
    </w:lvl>
    <w:lvl w:ilvl="1" w:tplc="C3947682">
      <w:start w:val="1"/>
      <w:numFmt w:val="bullet"/>
      <w:lvlText w:val="с"/>
      <w:lvlJc w:val="left"/>
      <w:pPr>
        <w:ind w:left="0" w:firstLine="0"/>
      </w:pPr>
    </w:lvl>
    <w:lvl w:ilvl="2" w:tplc="B970A084">
      <w:numFmt w:val="decimal"/>
      <w:lvlText w:val=""/>
      <w:lvlJc w:val="left"/>
      <w:pPr>
        <w:ind w:left="0" w:firstLine="0"/>
      </w:pPr>
    </w:lvl>
    <w:lvl w:ilvl="3" w:tplc="52027482">
      <w:numFmt w:val="decimal"/>
      <w:lvlText w:val=""/>
      <w:lvlJc w:val="left"/>
      <w:pPr>
        <w:ind w:left="0" w:firstLine="0"/>
      </w:pPr>
    </w:lvl>
    <w:lvl w:ilvl="4" w:tplc="336885FE">
      <w:numFmt w:val="decimal"/>
      <w:lvlText w:val=""/>
      <w:lvlJc w:val="left"/>
      <w:pPr>
        <w:ind w:left="0" w:firstLine="0"/>
      </w:pPr>
    </w:lvl>
    <w:lvl w:ilvl="5" w:tplc="EFC86E22">
      <w:numFmt w:val="decimal"/>
      <w:lvlText w:val=""/>
      <w:lvlJc w:val="left"/>
      <w:pPr>
        <w:ind w:left="0" w:firstLine="0"/>
      </w:pPr>
    </w:lvl>
    <w:lvl w:ilvl="6" w:tplc="7924FD2C">
      <w:numFmt w:val="decimal"/>
      <w:lvlText w:val=""/>
      <w:lvlJc w:val="left"/>
      <w:pPr>
        <w:ind w:left="0" w:firstLine="0"/>
      </w:pPr>
    </w:lvl>
    <w:lvl w:ilvl="7" w:tplc="2DE2A344">
      <w:numFmt w:val="decimal"/>
      <w:lvlText w:val=""/>
      <w:lvlJc w:val="left"/>
      <w:pPr>
        <w:ind w:left="0" w:firstLine="0"/>
      </w:pPr>
    </w:lvl>
    <w:lvl w:ilvl="8" w:tplc="F6F4957E">
      <w:numFmt w:val="decimal"/>
      <w:lvlText w:val=""/>
      <w:lvlJc w:val="left"/>
      <w:pPr>
        <w:ind w:left="0" w:firstLine="0"/>
      </w:pPr>
    </w:lvl>
  </w:abstractNum>
  <w:abstractNum w:abstractNumId="4">
    <w:nsid w:val="0000305E"/>
    <w:multiLevelType w:val="hybridMultilevel"/>
    <w:tmpl w:val="F94A3922"/>
    <w:lvl w:ilvl="0" w:tplc="1CAAF9E2">
      <w:start w:val="3"/>
      <w:numFmt w:val="decimal"/>
      <w:lvlText w:val="%1."/>
      <w:lvlJc w:val="left"/>
      <w:pPr>
        <w:ind w:left="0" w:firstLine="0"/>
      </w:pPr>
    </w:lvl>
    <w:lvl w:ilvl="1" w:tplc="E176020C">
      <w:numFmt w:val="decimal"/>
      <w:lvlText w:val=""/>
      <w:lvlJc w:val="left"/>
      <w:pPr>
        <w:ind w:left="0" w:firstLine="0"/>
      </w:pPr>
    </w:lvl>
    <w:lvl w:ilvl="2" w:tplc="ECFE73FC">
      <w:numFmt w:val="decimal"/>
      <w:lvlText w:val=""/>
      <w:lvlJc w:val="left"/>
      <w:pPr>
        <w:ind w:left="0" w:firstLine="0"/>
      </w:pPr>
    </w:lvl>
    <w:lvl w:ilvl="3" w:tplc="078C09C2">
      <w:numFmt w:val="decimal"/>
      <w:lvlText w:val=""/>
      <w:lvlJc w:val="left"/>
      <w:pPr>
        <w:ind w:left="0" w:firstLine="0"/>
      </w:pPr>
    </w:lvl>
    <w:lvl w:ilvl="4" w:tplc="C3AE5E68">
      <w:numFmt w:val="decimal"/>
      <w:lvlText w:val=""/>
      <w:lvlJc w:val="left"/>
      <w:pPr>
        <w:ind w:left="0" w:firstLine="0"/>
      </w:pPr>
    </w:lvl>
    <w:lvl w:ilvl="5" w:tplc="27764F02">
      <w:numFmt w:val="decimal"/>
      <w:lvlText w:val=""/>
      <w:lvlJc w:val="left"/>
      <w:pPr>
        <w:ind w:left="0" w:firstLine="0"/>
      </w:pPr>
    </w:lvl>
    <w:lvl w:ilvl="6" w:tplc="87D20CCA">
      <w:numFmt w:val="decimal"/>
      <w:lvlText w:val=""/>
      <w:lvlJc w:val="left"/>
      <w:pPr>
        <w:ind w:left="0" w:firstLine="0"/>
      </w:pPr>
    </w:lvl>
    <w:lvl w:ilvl="7" w:tplc="1DC090E8">
      <w:numFmt w:val="decimal"/>
      <w:lvlText w:val=""/>
      <w:lvlJc w:val="left"/>
      <w:pPr>
        <w:ind w:left="0" w:firstLine="0"/>
      </w:pPr>
    </w:lvl>
    <w:lvl w:ilvl="8" w:tplc="964EDCCE">
      <w:numFmt w:val="decimal"/>
      <w:lvlText w:val=""/>
      <w:lvlJc w:val="left"/>
      <w:pPr>
        <w:ind w:left="0" w:firstLine="0"/>
      </w:pPr>
    </w:lvl>
  </w:abstractNum>
  <w:abstractNum w:abstractNumId="5">
    <w:nsid w:val="000039B3"/>
    <w:multiLevelType w:val="hybridMultilevel"/>
    <w:tmpl w:val="CCD8077A"/>
    <w:lvl w:ilvl="0" w:tplc="3E2EBA0E">
      <w:start w:val="1"/>
      <w:numFmt w:val="bullet"/>
      <w:lvlText w:val=""/>
      <w:lvlJc w:val="left"/>
      <w:pPr>
        <w:ind w:left="0" w:firstLine="0"/>
      </w:pPr>
    </w:lvl>
    <w:lvl w:ilvl="1" w:tplc="4C7A715E">
      <w:start w:val="1"/>
      <w:numFmt w:val="decimal"/>
      <w:lvlText w:val="%2."/>
      <w:lvlJc w:val="left"/>
      <w:pPr>
        <w:ind w:left="0" w:firstLine="0"/>
      </w:pPr>
    </w:lvl>
    <w:lvl w:ilvl="2" w:tplc="BDFE4546">
      <w:numFmt w:val="decimal"/>
      <w:lvlText w:val=""/>
      <w:lvlJc w:val="left"/>
      <w:pPr>
        <w:ind w:left="0" w:firstLine="0"/>
      </w:pPr>
    </w:lvl>
    <w:lvl w:ilvl="3" w:tplc="E8A6D9AA">
      <w:numFmt w:val="decimal"/>
      <w:lvlText w:val=""/>
      <w:lvlJc w:val="left"/>
      <w:pPr>
        <w:ind w:left="0" w:firstLine="0"/>
      </w:pPr>
    </w:lvl>
    <w:lvl w:ilvl="4" w:tplc="10001F64">
      <w:numFmt w:val="decimal"/>
      <w:lvlText w:val=""/>
      <w:lvlJc w:val="left"/>
      <w:pPr>
        <w:ind w:left="0" w:firstLine="0"/>
      </w:pPr>
    </w:lvl>
    <w:lvl w:ilvl="5" w:tplc="C754757C">
      <w:numFmt w:val="decimal"/>
      <w:lvlText w:val=""/>
      <w:lvlJc w:val="left"/>
      <w:pPr>
        <w:ind w:left="0" w:firstLine="0"/>
      </w:pPr>
    </w:lvl>
    <w:lvl w:ilvl="6" w:tplc="9A30BB3C">
      <w:numFmt w:val="decimal"/>
      <w:lvlText w:val=""/>
      <w:lvlJc w:val="left"/>
      <w:pPr>
        <w:ind w:left="0" w:firstLine="0"/>
      </w:pPr>
    </w:lvl>
    <w:lvl w:ilvl="7" w:tplc="886287E2">
      <w:numFmt w:val="decimal"/>
      <w:lvlText w:val=""/>
      <w:lvlJc w:val="left"/>
      <w:pPr>
        <w:ind w:left="0" w:firstLine="0"/>
      </w:pPr>
    </w:lvl>
    <w:lvl w:ilvl="8" w:tplc="7F16DC3A">
      <w:numFmt w:val="decimal"/>
      <w:lvlText w:val=""/>
      <w:lvlJc w:val="left"/>
      <w:pPr>
        <w:ind w:left="0" w:firstLine="0"/>
      </w:pPr>
    </w:lvl>
  </w:abstractNum>
  <w:abstractNum w:abstractNumId="6">
    <w:nsid w:val="0000440D"/>
    <w:multiLevelType w:val="hybridMultilevel"/>
    <w:tmpl w:val="82045076"/>
    <w:lvl w:ilvl="0" w:tplc="37FAB8F2">
      <w:start w:val="1"/>
      <w:numFmt w:val="bullet"/>
      <w:lvlText w:val="и"/>
      <w:lvlJc w:val="left"/>
      <w:pPr>
        <w:ind w:left="0" w:firstLine="0"/>
      </w:pPr>
    </w:lvl>
    <w:lvl w:ilvl="1" w:tplc="B15E0E2A">
      <w:numFmt w:val="decimal"/>
      <w:lvlText w:val=""/>
      <w:lvlJc w:val="left"/>
      <w:pPr>
        <w:ind w:left="0" w:firstLine="0"/>
      </w:pPr>
    </w:lvl>
    <w:lvl w:ilvl="2" w:tplc="D7685272">
      <w:numFmt w:val="decimal"/>
      <w:lvlText w:val=""/>
      <w:lvlJc w:val="left"/>
      <w:pPr>
        <w:ind w:left="0" w:firstLine="0"/>
      </w:pPr>
    </w:lvl>
    <w:lvl w:ilvl="3" w:tplc="57608A82">
      <w:numFmt w:val="decimal"/>
      <w:lvlText w:val=""/>
      <w:lvlJc w:val="left"/>
      <w:pPr>
        <w:ind w:left="0" w:firstLine="0"/>
      </w:pPr>
    </w:lvl>
    <w:lvl w:ilvl="4" w:tplc="4860E5D8">
      <w:numFmt w:val="decimal"/>
      <w:lvlText w:val=""/>
      <w:lvlJc w:val="left"/>
      <w:pPr>
        <w:ind w:left="0" w:firstLine="0"/>
      </w:pPr>
    </w:lvl>
    <w:lvl w:ilvl="5" w:tplc="45CE7CB8">
      <w:numFmt w:val="decimal"/>
      <w:lvlText w:val=""/>
      <w:lvlJc w:val="left"/>
      <w:pPr>
        <w:ind w:left="0" w:firstLine="0"/>
      </w:pPr>
    </w:lvl>
    <w:lvl w:ilvl="6" w:tplc="08A4B8E2">
      <w:numFmt w:val="decimal"/>
      <w:lvlText w:val=""/>
      <w:lvlJc w:val="left"/>
      <w:pPr>
        <w:ind w:left="0" w:firstLine="0"/>
      </w:pPr>
    </w:lvl>
    <w:lvl w:ilvl="7" w:tplc="458EDA42">
      <w:numFmt w:val="decimal"/>
      <w:lvlText w:val=""/>
      <w:lvlJc w:val="left"/>
      <w:pPr>
        <w:ind w:left="0" w:firstLine="0"/>
      </w:pPr>
    </w:lvl>
    <w:lvl w:ilvl="8" w:tplc="9EE2AFB4">
      <w:numFmt w:val="decimal"/>
      <w:lvlText w:val=""/>
      <w:lvlJc w:val="left"/>
      <w:pPr>
        <w:ind w:left="0" w:firstLine="0"/>
      </w:pPr>
    </w:lvl>
  </w:abstractNum>
  <w:abstractNum w:abstractNumId="7">
    <w:nsid w:val="00004D06"/>
    <w:multiLevelType w:val="hybridMultilevel"/>
    <w:tmpl w:val="D6A89D5C"/>
    <w:lvl w:ilvl="0" w:tplc="5468A5D4">
      <w:start w:val="1"/>
      <w:numFmt w:val="bullet"/>
      <w:lvlText w:val=""/>
      <w:lvlJc w:val="left"/>
      <w:pPr>
        <w:ind w:left="0" w:firstLine="0"/>
      </w:pPr>
    </w:lvl>
    <w:lvl w:ilvl="1" w:tplc="3F807C5A">
      <w:start w:val="1"/>
      <w:numFmt w:val="bullet"/>
      <w:lvlText w:val="и"/>
      <w:lvlJc w:val="left"/>
      <w:pPr>
        <w:ind w:left="0" w:firstLine="0"/>
      </w:pPr>
    </w:lvl>
    <w:lvl w:ilvl="2" w:tplc="EEFCBB16">
      <w:start w:val="1"/>
      <w:numFmt w:val="bullet"/>
      <w:lvlText w:val="В"/>
      <w:lvlJc w:val="left"/>
      <w:pPr>
        <w:ind w:left="0" w:firstLine="0"/>
      </w:pPr>
    </w:lvl>
    <w:lvl w:ilvl="3" w:tplc="E260FE18">
      <w:numFmt w:val="decimal"/>
      <w:lvlText w:val=""/>
      <w:lvlJc w:val="left"/>
      <w:pPr>
        <w:ind w:left="0" w:firstLine="0"/>
      </w:pPr>
    </w:lvl>
    <w:lvl w:ilvl="4" w:tplc="AD8C721E">
      <w:numFmt w:val="decimal"/>
      <w:lvlText w:val=""/>
      <w:lvlJc w:val="left"/>
      <w:pPr>
        <w:ind w:left="0" w:firstLine="0"/>
      </w:pPr>
    </w:lvl>
    <w:lvl w:ilvl="5" w:tplc="81C62C10">
      <w:numFmt w:val="decimal"/>
      <w:lvlText w:val=""/>
      <w:lvlJc w:val="left"/>
      <w:pPr>
        <w:ind w:left="0" w:firstLine="0"/>
      </w:pPr>
    </w:lvl>
    <w:lvl w:ilvl="6" w:tplc="E6A4D282">
      <w:numFmt w:val="decimal"/>
      <w:lvlText w:val=""/>
      <w:lvlJc w:val="left"/>
      <w:pPr>
        <w:ind w:left="0" w:firstLine="0"/>
      </w:pPr>
    </w:lvl>
    <w:lvl w:ilvl="7" w:tplc="646CEB3E">
      <w:numFmt w:val="decimal"/>
      <w:lvlText w:val=""/>
      <w:lvlJc w:val="left"/>
      <w:pPr>
        <w:ind w:left="0" w:firstLine="0"/>
      </w:pPr>
    </w:lvl>
    <w:lvl w:ilvl="8" w:tplc="4B1C0068">
      <w:numFmt w:val="decimal"/>
      <w:lvlText w:val=""/>
      <w:lvlJc w:val="left"/>
      <w:pPr>
        <w:ind w:left="0" w:firstLine="0"/>
      </w:pPr>
    </w:lvl>
  </w:abstractNum>
  <w:abstractNum w:abstractNumId="8">
    <w:nsid w:val="00004DB7"/>
    <w:multiLevelType w:val="hybridMultilevel"/>
    <w:tmpl w:val="D4A8F00E"/>
    <w:lvl w:ilvl="0" w:tplc="D4B815E8">
      <w:start w:val="4"/>
      <w:numFmt w:val="decimal"/>
      <w:lvlText w:val="%1."/>
      <w:lvlJc w:val="left"/>
      <w:pPr>
        <w:ind w:left="0" w:firstLine="0"/>
      </w:pPr>
    </w:lvl>
    <w:lvl w:ilvl="1" w:tplc="BA18C882">
      <w:numFmt w:val="decimal"/>
      <w:lvlText w:val=""/>
      <w:lvlJc w:val="left"/>
      <w:pPr>
        <w:ind w:left="0" w:firstLine="0"/>
      </w:pPr>
    </w:lvl>
    <w:lvl w:ilvl="2" w:tplc="CDC2018C">
      <w:numFmt w:val="decimal"/>
      <w:lvlText w:val=""/>
      <w:lvlJc w:val="left"/>
      <w:pPr>
        <w:ind w:left="0" w:firstLine="0"/>
      </w:pPr>
    </w:lvl>
    <w:lvl w:ilvl="3" w:tplc="B76E8B70">
      <w:numFmt w:val="decimal"/>
      <w:lvlText w:val=""/>
      <w:lvlJc w:val="left"/>
      <w:pPr>
        <w:ind w:left="0" w:firstLine="0"/>
      </w:pPr>
    </w:lvl>
    <w:lvl w:ilvl="4" w:tplc="F348CCD2">
      <w:numFmt w:val="decimal"/>
      <w:lvlText w:val=""/>
      <w:lvlJc w:val="left"/>
      <w:pPr>
        <w:ind w:left="0" w:firstLine="0"/>
      </w:pPr>
    </w:lvl>
    <w:lvl w:ilvl="5" w:tplc="4642DB58">
      <w:numFmt w:val="decimal"/>
      <w:lvlText w:val=""/>
      <w:lvlJc w:val="left"/>
      <w:pPr>
        <w:ind w:left="0" w:firstLine="0"/>
      </w:pPr>
    </w:lvl>
    <w:lvl w:ilvl="6" w:tplc="483A4592">
      <w:numFmt w:val="decimal"/>
      <w:lvlText w:val=""/>
      <w:lvlJc w:val="left"/>
      <w:pPr>
        <w:ind w:left="0" w:firstLine="0"/>
      </w:pPr>
    </w:lvl>
    <w:lvl w:ilvl="7" w:tplc="59A45014">
      <w:numFmt w:val="decimal"/>
      <w:lvlText w:val=""/>
      <w:lvlJc w:val="left"/>
      <w:pPr>
        <w:ind w:left="0" w:firstLine="0"/>
      </w:pPr>
    </w:lvl>
    <w:lvl w:ilvl="8" w:tplc="69708A0C">
      <w:numFmt w:val="decimal"/>
      <w:lvlText w:val=""/>
      <w:lvlJc w:val="left"/>
      <w:pPr>
        <w:ind w:left="0" w:firstLine="0"/>
      </w:pPr>
    </w:lvl>
  </w:abstractNum>
  <w:abstractNum w:abstractNumId="9">
    <w:nsid w:val="000054DE"/>
    <w:multiLevelType w:val="hybridMultilevel"/>
    <w:tmpl w:val="8EB6419C"/>
    <w:lvl w:ilvl="0" w:tplc="834428EC">
      <w:start w:val="1"/>
      <w:numFmt w:val="bullet"/>
      <w:lvlText w:val=""/>
      <w:lvlJc w:val="left"/>
      <w:pPr>
        <w:ind w:left="0" w:firstLine="0"/>
      </w:pPr>
    </w:lvl>
    <w:lvl w:ilvl="1" w:tplc="39CCA712">
      <w:numFmt w:val="decimal"/>
      <w:lvlText w:val=""/>
      <w:lvlJc w:val="left"/>
      <w:pPr>
        <w:ind w:left="0" w:firstLine="0"/>
      </w:pPr>
    </w:lvl>
    <w:lvl w:ilvl="2" w:tplc="DEC0FB3E">
      <w:numFmt w:val="decimal"/>
      <w:lvlText w:val=""/>
      <w:lvlJc w:val="left"/>
      <w:pPr>
        <w:ind w:left="0" w:firstLine="0"/>
      </w:pPr>
    </w:lvl>
    <w:lvl w:ilvl="3" w:tplc="068A477E">
      <w:numFmt w:val="decimal"/>
      <w:lvlText w:val=""/>
      <w:lvlJc w:val="left"/>
      <w:pPr>
        <w:ind w:left="0" w:firstLine="0"/>
      </w:pPr>
    </w:lvl>
    <w:lvl w:ilvl="4" w:tplc="19E4B0A0">
      <w:numFmt w:val="decimal"/>
      <w:lvlText w:val=""/>
      <w:lvlJc w:val="left"/>
      <w:pPr>
        <w:ind w:left="0" w:firstLine="0"/>
      </w:pPr>
    </w:lvl>
    <w:lvl w:ilvl="5" w:tplc="70A4DB90">
      <w:numFmt w:val="decimal"/>
      <w:lvlText w:val=""/>
      <w:lvlJc w:val="left"/>
      <w:pPr>
        <w:ind w:left="0" w:firstLine="0"/>
      </w:pPr>
    </w:lvl>
    <w:lvl w:ilvl="6" w:tplc="DEFAB1E2">
      <w:numFmt w:val="decimal"/>
      <w:lvlText w:val=""/>
      <w:lvlJc w:val="left"/>
      <w:pPr>
        <w:ind w:left="0" w:firstLine="0"/>
      </w:pPr>
    </w:lvl>
    <w:lvl w:ilvl="7" w:tplc="DCC89646">
      <w:numFmt w:val="decimal"/>
      <w:lvlText w:val=""/>
      <w:lvlJc w:val="left"/>
      <w:pPr>
        <w:ind w:left="0" w:firstLine="0"/>
      </w:pPr>
    </w:lvl>
    <w:lvl w:ilvl="8" w:tplc="6E2AA84A">
      <w:numFmt w:val="decimal"/>
      <w:lvlText w:val=""/>
      <w:lvlJc w:val="left"/>
      <w:pPr>
        <w:ind w:left="0" w:firstLine="0"/>
      </w:pPr>
    </w:lvl>
  </w:abstractNum>
  <w:abstractNum w:abstractNumId="10">
    <w:nsid w:val="73FA18F5"/>
    <w:multiLevelType w:val="hybridMultilevel"/>
    <w:tmpl w:val="5E984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7"/>
  </w:num>
  <w:num w:numId="8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9"/>
  </w:num>
  <w:num w:numId="1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1ED"/>
    <w:rsid w:val="000E10E4"/>
    <w:rsid w:val="00252116"/>
    <w:rsid w:val="003011ED"/>
    <w:rsid w:val="00345371"/>
    <w:rsid w:val="003E30C2"/>
    <w:rsid w:val="004B0C43"/>
    <w:rsid w:val="004B14ED"/>
    <w:rsid w:val="00512A07"/>
    <w:rsid w:val="0052417F"/>
    <w:rsid w:val="005A772A"/>
    <w:rsid w:val="005B16D8"/>
    <w:rsid w:val="0060184D"/>
    <w:rsid w:val="0065008C"/>
    <w:rsid w:val="00675B73"/>
    <w:rsid w:val="007275A0"/>
    <w:rsid w:val="007507D9"/>
    <w:rsid w:val="0075239C"/>
    <w:rsid w:val="007A42CA"/>
    <w:rsid w:val="008158BD"/>
    <w:rsid w:val="008325BE"/>
    <w:rsid w:val="00897E65"/>
    <w:rsid w:val="008A11B7"/>
    <w:rsid w:val="008B714E"/>
    <w:rsid w:val="00924070"/>
    <w:rsid w:val="009320A0"/>
    <w:rsid w:val="00982992"/>
    <w:rsid w:val="009D7633"/>
    <w:rsid w:val="00A31FC7"/>
    <w:rsid w:val="00AC45BD"/>
    <w:rsid w:val="00B749B9"/>
    <w:rsid w:val="00BA2B99"/>
    <w:rsid w:val="00C15D6A"/>
    <w:rsid w:val="00D36F1D"/>
    <w:rsid w:val="00E1776A"/>
    <w:rsid w:val="00E47EC7"/>
    <w:rsid w:val="00E60849"/>
    <w:rsid w:val="00E6594D"/>
    <w:rsid w:val="00EB7159"/>
    <w:rsid w:val="00EC100A"/>
    <w:rsid w:val="00EE0D1E"/>
    <w:rsid w:val="00EF59B1"/>
    <w:rsid w:val="00EF62A9"/>
    <w:rsid w:val="00F2305D"/>
    <w:rsid w:val="00FA2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49B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EB715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71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EB715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2407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2407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2407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240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2407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2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4070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semiHidden/>
    <w:unhideWhenUsed/>
    <w:rsid w:val="00E4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47EC7"/>
  </w:style>
  <w:style w:type="paragraph" w:styleId="af">
    <w:name w:val="footer"/>
    <w:basedOn w:val="a"/>
    <w:link w:val="af0"/>
    <w:uiPriority w:val="99"/>
    <w:semiHidden/>
    <w:unhideWhenUsed/>
    <w:rsid w:val="00E47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47E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49B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EB715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715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EB715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2407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2407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2407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240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2407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2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4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15</Pages>
  <Words>4130</Words>
  <Characters>23542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Д.С 37</cp:lastModifiedBy>
  <cp:revision>17</cp:revision>
  <cp:lastPrinted>2021-05-24T06:19:00Z</cp:lastPrinted>
  <dcterms:created xsi:type="dcterms:W3CDTF">2021-03-25T11:10:00Z</dcterms:created>
  <dcterms:modified xsi:type="dcterms:W3CDTF">2021-12-22T07:24:00Z</dcterms:modified>
</cp:coreProperties>
</file>