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9A6" w:rsidRPr="00D05EE9" w:rsidRDefault="00D539A6" w:rsidP="00D539A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</w:pPr>
      <w:bookmarkStart w:id="0" w:name="_GoBack"/>
      <w:bookmarkEnd w:id="0"/>
      <w:r w:rsidRPr="00D05EE9"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  <w:t>МУНИЦИПАЛЬНОЕ  БЮДЖЕТНОЕ  ДОШКОЛЬНОЕ  ОБРАЗОВАТЕЛЬНОЕ УЧРЕЖДЕНИЕ  ДЕТСКИЙ САД  КОМБИНИРОВАННОГО ВИДА № 37</w:t>
      </w:r>
      <w:r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  <w:t xml:space="preserve"> Г.КАМЕНСК-ШАХТИНСКИЙ</w:t>
      </w:r>
    </w:p>
    <w:p w:rsidR="004A7739" w:rsidRDefault="004A7739" w:rsidP="004A7739">
      <w:pPr>
        <w:tabs>
          <w:tab w:val="left" w:pos="426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4A7739" w:rsidRDefault="004A7739" w:rsidP="004A7739">
      <w:pPr>
        <w:tabs>
          <w:tab w:val="left" w:pos="426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4A7739" w:rsidRDefault="004A7739" w:rsidP="004A773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A7739" w:rsidRDefault="004A7739" w:rsidP="00C9303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A7739" w:rsidRDefault="004A7739" w:rsidP="004A77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7739" w:rsidRDefault="004A7739" w:rsidP="004A7739">
      <w:pPr>
        <w:keepNext/>
        <w:autoSpaceDE w:val="0"/>
        <w:autoSpaceDN w:val="0"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D539A6" w:rsidRDefault="00D539A6" w:rsidP="004A7739">
      <w:pPr>
        <w:keepNext/>
        <w:autoSpaceDE w:val="0"/>
        <w:autoSpaceDN w:val="0"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D539A6" w:rsidRDefault="00D539A6" w:rsidP="004A7739">
      <w:pPr>
        <w:keepNext/>
        <w:autoSpaceDE w:val="0"/>
        <w:autoSpaceDN w:val="0"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D539A6" w:rsidRDefault="00D539A6" w:rsidP="004A7739">
      <w:pPr>
        <w:keepNext/>
        <w:autoSpaceDE w:val="0"/>
        <w:autoSpaceDN w:val="0"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D539A6" w:rsidRDefault="00D539A6" w:rsidP="004A7739">
      <w:pPr>
        <w:keepNext/>
        <w:autoSpaceDE w:val="0"/>
        <w:autoSpaceDN w:val="0"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D539A6" w:rsidRDefault="00D539A6" w:rsidP="004A7739">
      <w:pPr>
        <w:keepNext/>
        <w:autoSpaceDE w:val="0"/>
        <w:autoSpaceDN w:val="0"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D539A6" w:rsidRPr="00D539A6" w:rsidRDefault="00D539A6" w:rsidP="004A7739">
      <w:pPr>
        <w:keepNext/>
        <w:autoSpaceDE w:val="0"/>
        <w:autoSpaceDN w:val="0"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/>
          <w:sz w:val="36"/>
          <w:szCs w:val="36"/>
          <w:lang w:eastAsia="ru-RU"/>
        </w:rPr>
      </w:pPr>
      <w:r w:rsidRPr="00D539A6">
        <w:rPr>
          <w:rFonts w:ascii="Times New Roman" w:eastAsia="Times New Roman" w:hAnsi="Times New Roman"/>
          <w:sz w:val="36"/>
          <w:szCs w:val="36"/>
          <w:lang w:eastAsia="ru-RU"/>
        </w:rPr>
        <w:t xml:space="preserve">Методическая разработка </w:t>
      </w:r>
    </w:p>
    <w:p w:rsidR="00D539A6" w:rsidRDefault="00D539A6" w:rsidP="004A7739">
      <w:pPr>
        <w:keepNext/>
        <w:autoSpaceDE w:val="0"/>
        <w:autoSpaceDN w:val="0"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4A7739" w:rsidRPr="00D539A6" w:rsidRDefault="004A7739" w:rsidP="004A77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D539A6"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</w:rPr>
        <w:t>«Развитие музыкально-сенсорных способностей у детей старшего дошкольного возраста средствами музыкально-дидактических пособий и игр»</w:t>
      </w:r>
    </w:p>
    <w:p w:rsidR="004A7739" w:rsidRDefault="004A7739" w:rsidP="004A7739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24"/>
          <w:lang w:eastAsia="ru-RU"/>
        </w:rPr>
      </w:pPr>
    </w:p>
    <w:p w:rsidR="004A7739" w:rsidRDefault="004A7739" w:rsidP="00C93036">
      <w:pPr>
        <w:spacing w:after="0" w:line="240" w:lineRule="auto"/>
        <w:rPr>
          <w:rFonts w:ascii="Times New Roman" w:eastAsia="Times New Roman" w:hAnsi="Times New Roman"/>
          <w:sz w:val="32"/>
          <w:szCs w:val="24"/>
          <w:lang w:eastAsia="ru-RU"/>
        </w:rPr>
      </w:pPr>
    </w:p>
    <w:p w:rsidR="00D539A6" w:rsidRDefault="00D539A6" w:rsidP="00C93036">
      <w:pPr>
        <w:spacing w:after="0" w:line="240" w:lineRule="auto"/>
        <w:rPr>
          <w:rFonts w:ascii="Times New Roman" w:eastAsia="Times New Roman" w:hAnsi="Times New Roman"/>
          <w:sz w:val="32"/>
          <w:szCs w:val="24"/>
          <w:lang w:eastAsia="ru-RU"/>
        </w:rPr>
      </w:pPr>
    </w:p>
    <w:p w:rsidR="00D539A6" w:rsidRDefault="00D539A6" w:rsidP="00C93036">
      <w:pPr>
        <w:spacing w:after="0" w:line="240" w:lineRule="auto"/>
        <w:rPr>
          <w:rFonts w:ascii="Times New Roman" w:eastAsia="Times New Roman" w:hAnsi="Times New Roman"/>
          <w:sz w:val="32"/>
          <w:szCs w:val="24"/>
          <w:lang w:eastAsia="ru-RU"/>
        </w:rPr>
      </w:pPr>
    </w:p>
    <w:p w:rsidR="00D539A6" w:rsidRDefault="00D539A6" w:rsidP="00C93036">
      <w:pPr>
        <w:spacing w:after="0" w:line="240" w:lineRule="auto"/>
        <w:rPr>
          <w:rFonts w:ascii="Times New Roman" w:eastAsia="Times New Roman" w:hAnsi="Times New Roman"/>
          <w:sz w:val="32"/>
          <w:szCs w:val="24"/>
          <w:lang w:eastAsia="ru-RU"/>
        </w:rPr>
      </w:pPr>
    </w:p>
    <w:p w:rsidR="00D539A6" w:rsidRDefault="00D539A6" w:rsidP="00C93036">
      <w:pPr>
        <w:spacing w:after="0" w:line="240" w:lineRule="auto"/>
        <w:rPr>
          <w:rFonts w:ascii="Times New Roman" w:eastAsia="Times New Roman" w:hAnsi="Times New Roman"/>
          <w:sz w:val="32"/>
          <w:szCs w:val="24"/>
          <w:lang w:eastAsia="ru-RU"/>
        </w:rPr>
      </w:pPr>
    </w:p>
    <w:p w:rsidR="004A7739" w:rsidRDefault="004A7739" w:rsidP="004A773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</w:p>
    <w:p w:rsidR="004A7739" w:rsidRDefault="004A7739" w:rsidP="004A773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D539A6" w:rsidRPr="00D05EE9" w:rsidRDefault="00D539A6" w:rsidP="00D539A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       </w:t>
      </w:r>
      <w:r w:rsidRPr="00D05E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Подготовил: Туникова М.Л.</w:t>
      </w:r>
    </w:p>
    <w:p w:rsidR="00D539A6" w:rsidRPr="00D05EE9" w:rsidRDefault="00D539A6" w:rsidP="00D539A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D05E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</w:t>
      </w:r>
      <w:r w:rsidRPr="00D05E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Музыкальный руководитель</w:t>
      </w:r>
    </w:p>
    <w:p w:rsidR="00D539A6" w:rsidRPr="00D05EE9" w:rsidRDefault="00D539A6" w:rsidP="00D539A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D05E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</w:t>
      </w:r>
      <w:r w:rsidRPr="00D05E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D05E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Высшей категории</w:t>
      </w:r>
    </w:p>
    <w:p w:rsidR="004A7739" w:rsidRDefault="004A7739" w:rsidP="004A77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7739" w:rsidRDefault="004A7739" w:rsidP="004A77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7739" w:rsidRDefault="004A7739" w:rsidP="004A77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7739" w:rsidRDefault="004A7739" w:rsidP="004A77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7739" w:rsidRDefault="004A7739" w:rsidP="004A77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7739" w:rsidRDefault="004A7739" w:rsidP="004A77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7739" w:rsidRDefault="004A7739" w:rsidP="004A77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39A6" w:rsidRDefault="00D539A6" w:rsidP="004A77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39A6" w:rsidRDefault="00D539A6" w:rsidP="004A77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39A6" w:rsidRDefault="00D539A6" w:rsidP="004A77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39A6" w:rsidRDefault="00D539A6" w:rsidP="004A77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39A6" w:rsidRDefault="00D539A6" w:rsidP="004A77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7739" w:rsidRDefault="004A7739" w:rsidP="004A77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7739" w:rsidRDefault="004A7739" w:rsidP="004A773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7739" w:rsidRDefault="004A7739" w:rsidP="004A773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г.Каменск-Шахтинский</w:t>
      </w:r>
    </w:p>
    <w:p w:rsidR="004A7739" w:rsidRDefault="004A7739" w:rsidP="004A773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2020г.</w:t>
      </w:r>
    </w:p>
    <w:p w:rsidR="004A7739" w:rsidRPr="005C20F2" w:rsidRDefault="002865EB" w:rsidP="00C93036">
      <w:pPr>
        <w:spacing w:after="150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C20F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Содержание:</w:t>
      </w:r>
    </w:p>
    <w:p w:rsidR="002865EB" w:rsidRDefault="002865EB" w:rsidP="004A7739">
      <w:p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1.Введение.</w:t>
      </w:r>
    </w:p>
    <w:p w:rsidR="00383D6F" w:rsidRDefault="002865EB" w:rsidP="00475B15">
      <w:pPr>
        <w:spacing w:after="150" w:line="360" w:lineRule="auto"/>
        <w:ind w:firstLine="709"/>
        <w:jc w:val="both"/>
        <w:rPr>
          <w:rFonts w:ascii="Times New Roman" w:hAnsi="Times New Roman" w:cs="Times New Roman"/>
          <w:color w:val="58585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85858"/>
          <w:sz w:val="28"/>
          <w:szCs w:val="28"/>
          <w:shd w:val="clear" w:color="auto" w:fill="FFFFFF"/>
        </w:rPr>
        <w:t>2</w:t>
      </w:r>
      <w:r w:rsidR="001A76DE" w:rsidRPr="00383D6F">
        <w:rPr>
          <w:rFonts w:ascii="Times New Roman" w:hAnsi="Times New Roman" w:cs="Times New Roman"/>
          <w:color w:val="585858"/>
          <w:sz w:val="28"/>
          <w:szCs w:val="28"/>
          <w:shd w:val="clear" w:color="auto" w:fill="FFFFFF"/>
        </w:rPr>
        <w:t>.Музыкально-сенсорное  воспитание и развитие детей в дошкольной педагогик</w:t>
      </w:r>
      <w:r w:rsidR="00383D6F">
        <w:rPr>
          <w:rFonts w:ascii="Times New Roman" w:hAnsi="Times New Roman" w:cs="Times New Roman"/>
          <w:color w:val="585858"/>
          <w:sz w:val="28"/>
          <w:szCs w:val="28"/>
          <w:shd w:val="clear" w:color="auto" w:fill="FFFFFF"/>
        </w:rPr>
        <w:t>е.</w:t>
      </w:r>
    </w:p>
    <w:p w:rsidR="00CC0B60" w:rsidRPr="00383D6F" w:rsidRDefault="002865EB" w:rsidP="00475B15">
      <w:pPr>
        <w:spacing w:after="150" w:line="360" w:lineRule="auto"/>
        <w:ind w:firstLine="709"/>
        <w:jc w:val="both"/>
        <w:rPr>
          <w:rFonts w:ascii="Times New Roman" w:hAnsi="Times New Roman" w:cs="Times New Roman"/>
          <w:color w:val="58585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85858"/>
          <w:sz w:val="28"/>
          <w:szCs w:val="28"/>
          <w:shd w:val="clear" w:color="auto" w:fill="FFFFFF"/>
        </w:rPr>
        <w:t>3</w:t>
      </w:r>
      <w:r w:rsidR="00CC0B60">
        <w:rPr>
          <w:rFonts w:ascii="Times New Roman" w:hAnsi="Times New Roman" w:cs="Times New Roman"/>
          <w:color w:val="585858"/>
          <w:sz w:val="28"/>
          <w:szCs w:val="28"/>
          <w:shd w:val="clear" w:color="auto" w:fill="FFFFFF"/>
        </w:rPr>
        <w:t xml:space="preserve">.Класификация </w:t>
      </w:r>
      <w:r w:rsidR="00CC0B60" w:rsidRPr="002375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музыкально-дидактических игр и пособий</w:t>
      </w:r>
      <w:r w:rsidR="00CC0B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1A76DE" w:rsidRDefault="002865EB" w:rsidP="00383D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</w:t>
      </w:r>
      <w:r w:rsidR="00383D6F" w:rsidRPr="00383D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1A76DE" w:rsidRPr="002375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Методика использования музыкально-дидактических игр и пособий</w:t>
      </w:r>
      <w:r w:rsidR="00CC0B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различных видах деятельности:</w:t>
      </w:r>
    </w:p>
    <w:p w:rsidR="001A76DE" w:rsidRPr="00383D6F" w:rsidRDefault="00A475AA" w:rsidP="00383D6F">
      <w:p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="002865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4.1.И</w:t>
      </w:r>
      <w:r w:rsidR="001A76DE" w:rsidRPr="002375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спользование музыкально-дидактических игр и пособий в процессе пения</w:t>
      </w:r>
      <w:r w:rsidR="00475B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1A76DE" w:rsidRPr="002375B0" w:rsidRDefault="00FC6BC8" w:rsidP="00383D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475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2865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4.2.И</w:t>
      </w:r>
      <w:r w:rsidR="001A76DE" w:rsidRPr="002375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спользование музыкально-дидактических игр и пособий в процессе слушания музыки</w:t>
      </w:r>
      <w:r w:rsidR="00475B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631550" w:rsidRDefault="00FC6BC8" w:rsidP="006315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475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2865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4.3..И</w:t>
      </w:r>
      <w:r w:rsidR="00383D6F" w:rsidRPr="002375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спользование музыкально-дидактических игр и пособий в процессе ритмических движений.</w:t>
      </w:r>
    </w:p>
    <w:p w:rsidR="002865EB" w:rsidRDefault="002865EB" w:rsidP="00383D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Заключение.</w:t>
      </w:r>
    </w:p>
    <w:p w:rsidR="00383D6F" w:rsidRPr="002375B0" w:rsidRDefault="002865EB" w:rsidP="00383D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383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.Литература.</w:t>
      </w:r>
    </w:p>
    <w:p w:rsidR="001A76DE" w:rsidRDefault="001A76DE" w:rsidP="004A7739">
      <w:p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A76DE" w:rsidRDefault="001A76DE" w:rsidP="004A7739">
      <w:p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75B15" w:rsidRDefault="00475B15" w:rsidP="004A7739">
      <w:p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75B15" w:rsidRDefault="00475B15" w:rsidP="004A7739">
      <w:p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75B15" w:rsidRDefault="00475B15" w:rsidP="004A7739">
      <w:p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75B15" w:rsidRDefault="00475B15" w:rsidP="004A7739">
      <w:p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75B15" w:rsidRDefault="00475B15" w:rsidP="004A7739">
      <w:p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75B15" w:rsidRDefault="00475B15" w:rsidP="004A7739">
      <w:p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B2E78" w:rsidRDefault="008B2E78" w:rsidP="008B2E78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865EB" w:rsidRPr="004A7739" w:rsidRDefault="002865EB" w:rsidP="008B2E78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C20F2" w:rsidRDefault="005C20F2" w:rsidP="00C93036">
      <w:pPr>
        <w:spacing w:after="15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C20F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1.Введение.</w:t>
      </w:r>
    </w:p>
    <w:p w:rsidR="009A7A4B" w:rsidRPr="005C20F2" w:rsidRDefault="009A7A4B" w:rsidP="005C20F2">
      <w:p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3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утверждению специалистов, дошкольный возраст – </w:t>
      </w:r>
      <w:r w:rsidR="00FC6BC8" w:rsidRPr="0023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сенситивный</w:t>
      </w:r>
      <w:r w:rsidRPr="0023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период для формирования музыкальных способностей. Все дети от природы музыкальны. Об этом необходимо знать и помнить каждому взрослому. От него и только от него зависит, каким станет в дальнейшем</w:t>
      </w:r>
      <w:r w:rsidRPr="009A7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3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ребенок, как он сможет распорядиться своим природным даром.</w:t>
      </w:r>
    </w:p>
    <w:p w:rsidR="004A7739" w:rsidRPr="004A7739" w:rsidRDefault="004A7739" w:rsidP="004A7739">
      <w:p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77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Федеральном государственном образовательном стандарте дошкольного образования одной из основных образовательных областей является художественно–эстетическое развитие, в котором особое место отводится музыкальному искусству. С введением ФГОС дошкольного образования круг задач музыкального воспитания и развития ребёнка в дошкольном детстве значительно расширился. Эти задачи связаны с вхождением ребёнка в мир музыки, с развитием музыкальной эрудиции и культуры дошкольников, с формированием ценностного отношения к музыке как виду искусства, музыкальным традициям и праздникам.</w:t>
      </w:r>
    </w:p>
    <w:p w:rsidR="004A7739" w:rsidRDefault="004A7739" w:rsidP="004A7739">
      <w:p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77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старшего дошкольного возраста испытывают особую любовь к искусству и могут быть вовлечены в посильную для них деятельность, которой является интерес к музыке, восприятие ее содержания, формы, а также пробуждение потребности общения с ней и желания проявить себя в сфере музыкального искусства, духовного мира.</w:t>
      </w:r>
    </w:p>
    <w:p w:rsidR="00C93036" w:rsidRDefault="00D9269C" w:rsidP="00C93036">
      <w:pPr>
        <w:pStyle w:val="a5"/>
        <w:shd w:val="clear" w:color="auto" w:fill="FFFFFF"/>
        <w:spacing w:before="75" w:beforeAutospacing="0" w:after="75" w:afterAutospacing="0" w:line="360" w:lineRule="auto"/>
        <w:ind w:firstLine="709"/>
        <w:jc w:val="both"/>
        <w:rPr>
          <w:color w:val="0D0D0D" w:themeColor="text1" w:themeTint="F2"/>
          <w:sz w:val="28"/>
          <w:szCs w:val="28"/>
          <w:shd w:val="clear" w:color="auto" w:fill="FFFFFF"/>
        </w:rPr>
      </w:pPr>
      <w:r>
        <w:rPr>
          <w:color w:val="0D0D0D" w:themeColor="text1" w:themeTint="F2"/>
          <w:sz w:val="28"/>
          <w:szCs w:val="28"/>
          <w:shd w:val="clear" w:color="auto" w:fill="FFFFFF"/>
        </w:rPr>
        <w:t>Влияние музыки в развитии творческой деятельности детей очень велико. Музыка, как  и любое другое искусство, способна воздействовать на всестороннее развитие ребенка, побуждать к нравственно-эстетическим переживаниям, вести к преобразованию окружающего, к активному мышлению. Наряду с художественной литературой, театром, изобразительным искусством она выполняет важнейшую социальную функцию. </w:t>
      </w:r>
      <w:r w:rsidR="00C93036">
        <w:rPr>
          <w:color w:val="0D0D0D" w:themeColor="text1" w:themeTint="F2"/>
          <w:sz w:val="28"/>
          <w:szCs w:val="28"/>
          <w:shd w:val="clear" w:color="auto" w:fill="FFFFFF"/>
        </w:rPr>
        <w:t>Музыкальное искусство в своем творческом процессе способствует накоплению музыкального опыта.</w:t>
      </w:r>
    </w:p>
    <w:p w:rsidR="005C20F2" w:rsidRPr="005C20F2" w:rsidRDefault="005C20F2" w:rsidP="00C93036">
      <w:pPr>
        <w:spacing w:after="150" w:line="360" w:lineRule="auto"/>
        <w:ind w:firstLine="709"/>
        <w:jc w:val="center"/>
        <w:rPr>
          <w:rFonts w:ascii="Times New Roman" w:hAnsi="Times New Roman" w:cs="Times New Roman"/>
          <w:b/>
          <w:color w:val="585858"/>
          <w:sz w:val="28"/>
          <w:szCs w:val="28"/>
          <w:shd w:val="clear" w:color="auto" w:fill="FFFFFF"/>
        </w:rPr>
      </w:pPr>
      <w:r w:rsidRPr="005C20F2">
        <w:rPr>
          <w:rFonts w:ascii="Times New Roman" w:hAnsi="Times New Roman" w:cs="Times New Roman"/>
          <w:b/>
          <w:color w:val="585858"/>
          <w:sz w:val="28"/>
          <w:szCs w:val="28"/>
          <w:shd w:val="clear" w:color="auto" w:fill="FFFFFF"/>
        </w:rPr>
        <w:lastRenderedPageBreak/>
        <w:t>2.Музыкально-сенсорное  воспитание и развитие детей в дошкольной педагогике.</w:t>
      </w:r>
    </w:p>
    <w:p w:rsidR="00D9269C" w:rsidRDefault="00D9269C" w:rsidP="00E7152F">
      <w:pPr>
        <w:pStyle w:val="a5"/>
        <w:shd w:val="clear" w:color="auto" w:fill="FFFFFF"/>
        <w:spacing w:before="75" w:beforeAutospacing="0" w:after="75" w:afterAutospacing="0" w:line="360" w:lineRule="auto"/>
        <w:ind w:firstLine="709"/>
        <w:jc w:val="both"/>
        <w:rPr>
          <w:color w:val="0D0D0D" w:themeColor="text1" w:themeTint="F2"/>
          <w:sz w:val="28"/>
          <w:szCs w:val="28"/>
          <w:shd w:val="clear" w:color="auto" w:fill="FFFFFF"/>
        </w:rPr>
      </w:pPr>
      <w:r>
        <w:rPr>
          <w:color w:val="0D0D0D" w:themeColor="text1" w:themeTint="F2"/>
          <w:sz w:val="28"/>
          <w:szCs w:val="28"/>
          <w:shd w:val="clear" w:color="auto" w:fill="FFFFFF"/>
        </w:rPr>
        <w:t>Развитые  сенсорные способности - залог успешного  познания мира, основа успеха в разных областях. В ряду способностей, обеспечивающих успех деятельности не только дошкольника, но и будущего музыканта, художника, писателя, конструктора, сенсорные способности занимают ведущее место</w:t>
      </w:r>
      <w:r w:rsidR="00CC0B60">
        <w:rPr>
          <w:color w:val="0D0D0D" w:themeColor="text1" w:themeTint="F2"/>
          <w:sz w:val="28"/>
          <w:szCs w:val="28"/>
          <w:shd w:val="clear" w:color="auto" w:fill="FFFFFF"/>
        </w:rPr>
        <w:t>. С</w:t>
      </w:r>
      <w:r>
        <w:rPr>
          <w:color w:val="0D0D0D" w:themeColor="text1" w:themeTint="F2"/>
          <w:sz w:val="28"/>
          <w:szCs w:val="28"/>
          <w:shd w:val="clear" w:color="auto" w:fill="FFFFFF"/>
        </w:rPr>
        <w:t xml:space="preserve">енсорный - от </w:t>
      </w:r>
      <w:r w:rsidR="00CC0B60">
        <w:rPr>
          <w:color w:val="0D0D0D" w:themeColor="text1" w:themeTint="F2"/>
          <w:sz w:val="28"/>
          <w:szCs w:val="28"/>
          <w:shd w:val="clear" w:color="auto" w:fill="FFFFFF"/>
        </w:rPr>
        <w:t>лат. sensus - чувство, ощущение</w:t>
      </w:r>
      <w:r>
        <w:rPr>
          <w:color w:val="0D0D0D" w:themeColor="text1" w:themeTint="F2"/>
          <w:sz w:val="28"/>
          <w:szCs w:val="28"/>
          <w:shd w:val="clear" w:color="auto" w:fill="FFFFFF"/>
        </w:rPr>
        <w:t>. Они дают возможность с особой глубиной, ясностью и точностью улавливать и передавать нюансы формы, величины, цвета, звучания и других внешних свойств предметов и явлений</w:t>
      </w:r>
    </w:p>
    <w:p w:rsidR="00E7152F" w:rsidRDefault="00E7152F" w:rsidP="00E7152F">
      <w:pPr>
        <w:shd w:val="clear" w:color="auto" w:fill="FFFFFF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Теплов Б.М. выделяет три основные музыкальные способности, составляющие ядро музыкальности: ладовое чувство, музыкально-слуховые представления и чувство ритма.</w:t>
      </w:r>
    </w:p>
    <w:p w:rsidR="00923E45" w:rsidRPr="002375B0" w:rsidRDefault="00923E45" w:rsidP="00923E4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Различение свойств музыкальных звуков (высота, динамика, тембр) лежит в основе музыкально-сенсорных способностей.</w:t>
      </w:r>
    </w:p>
    <w:p w:rsidR="00923E45" w:rsidRPr="00923E45" w:rsidRDefault="00923E45" w:rsidP="00923E4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музыкально-сенсорных способностей является средством активизации слухового внимания детей, накопления первичных ориентировок в языке музыки.</w:t>
      </w:r>
    </w:p>
    <w:p w:rsidR="00F90147" w:rsidRPr="00F90147" w:rsidRDefault="00F90147" w:rsidP="00F90147">
      <w:pPr>
        <w:pStyle w:val="a5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90147">
        <w:rPr>
          <w:color w:val="000000"/>
          <w:sz w:val="28"/>
          <w:szCs w:val="28"/>
        </w:rPr>
        <w:t>Накопленный научно-методический и практический опыт, позволяет определить основные направления формирования и развития музыкально-сенсорных способностей старших дошкольников:</w:t>
      </w:r>
    </w:p>
    <w:p w:rsidR="00F90147" w:rsidRPr="00F90147" w:rsidRDefault="008B2E78" w:rsidP="00F90147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90147" w:rsidRPr="00F90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выявление особенностей подготовительного развития музыкально-сенсорных способностей с учетом учебной программы дошкольного учреждения;</w:t>
      </w:r>
    </w:p>
    <w:p w:rsidR="00F90147" w:rsidRPr="00F90147" w:rsidRDefault="008B2E78" w:rsidP="00F90147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90147" w:rsidRPr="00F90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разработка набора пособий и игр</w:t>
      </w:r>
      <w:r w:rsidR="00CC0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90147" w:rsidRPr="00F90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обеспечивающих последовательное развитие музыкально-сенсорных способностей, а также позволяющих активизировать интерес дошкольников к занятиям;</w:t>
      </w:r>
    </w:p>
    <w:p w:rsidR="00F90147" w:rsidRDefault="008B2E78" w:rsidP="00F90147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 w:rsidR="00F90147" w:rsidRPr="00F90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основе активной сенсорной музыкальной деятельности с помощью наглядно-слуховых, наглядно-зрительных методов воспитания развивать у детей способы вслушивания, ощущения, восприятия, музицирования, обследования.</w:t>
      </w:r>
    </w:p>
    <w:p w:rsidR="00F90147" w:rsidRPr="002375B0" w:rsidRDefault="00F90147" w:rsidP="00475B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музыкального воспитания предусматривает воспитание у детей восприимчивости, интереса, любви к музыке, развитие эмоциональной отзывчивости на нее, приобщение их к разнообразным видам музыкальной деятельности, что позволяет развивать общую музыкальность ребенка, его творческие способности.</w:t>
      </w:r>
    </w:p>
    <w:p w:rsidR="00F90147" w:rsidRPr="002375B0" w:rsidRDefault="00F90147" w:rsidP="00475B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Восприятие музыки сложный процесс, требующий от человека внимания, памяти, развитого мышления, разнообразных знаний. Всего этого у дошкольников пока нет. Поэтому необходимо научить ребенка разбираться в особенностях музыки как вида искусства, сознательно акцентировать его внимание на средствах музыкальной выразительности (темп, динамика), различать музыкальные произведения по жанру, характеру.</w:t>
      </w:r>
    </w:p>
    <w:p w:rsidR="00F90147" w:rsidRDefault="00F90147" w:rsidP="00475B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 с этой целью применяют музыкально-дидактические пособия, которые, воздействуя на ребенка комплексно, вызывают у него зрительную, слуховую и двигательную активность, тем самым, расширяя музыкальное восприятие в целом.</w:t>
      </w:r>
    </w:p>
    <w:p w:rsidR="005C20F2" w:rsidRPr="005C20F2" w:rsidRDefault="005C20F2" w:rsidP="00C93036">
      <w:pPr>
        <w:spacing w:after="150" w:line="360" w:lineRule="auto"/>
        <w:ind w:firstLine="709"/>
        <w:jc w:val="center"/>
        <w:rPr>
          <w:rFonts w:ascii="Times New Roman" w:hAnsi="Times New Roman" w:cs="Times New Roman"/>
          <w:b/>
          <w:color w:val="585858"/>
          <w:sz w:val="28"/>
          <w:szCs w:val="28"/>
          <w:shd w:val="clear" w:color="auto" w:fill="FFFFFF"/>
        </w:rPr>
      </w:pPr>
      <w:r w:rsidRPr="005C20F2">
        <w:rPr>
          <w:rFonts w:ascii="Times New Roman" w:hAnsi="Times New Roman" w:cs="Times New Roman"/>
          <w:b/>
          <w:color w:val="585858"/>
          <w:sz w:val="28"/>
          <w:szCs w:val="28"/>
          <w:shd w:val="clear" w:color="auto" w:fill="FFFFFF"/>
        </w:rPr>
        <w:t xml:space="preserve">3.Класификация </w:t>
      </w:r>
      <w:r w:rsidRPr="005C20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музыкально-дидактических игр и пособий.</w:t>
      </w:r>
    </w:p>
    <w:p w:rsidR="003427B7" w:rsidRPr="002375B0" w:rsidRDefault="003427B7" w:rsidP="003427B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Существуют разные квалификации игр и пособий. Например, Н.А. Ветлугина разделяет игры для развития музыкально-сенсорных способностей  на настольные, подвижные и хороводные.</w:t>
      </w:r>
    </w:p>
    <w:p w:rsidR="003427B7" w:rsidRPr="002375B0" w:rsidRDefault="003427B7" w:rsidP="003427B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Иногда игры и пос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обия подразделяются на основные виды</w:t>
      </w:r>
      <w:r w:rsidRPr="0023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="008B2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узыкальной деятельности, которые осваиваю</w:t>
      </w:r>
      <w:r w:rsidRPr="0023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с их помощью.</w:t>
      </w:r>
    </w:p>
    <w:p w:rsidR="003427B7" w:rsidRPr="002375B0" w:rsidRDefault="003427B7" w:rsidP="003427B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Л.Н.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3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Комиссарова выделяет три группы музыкально-дидактических  пособий для развития музыкального восприятия. Для различения характера музыки, элементов изобразительности и средств музыкальной выразительности.</w:t>
      </w:r>
    </w:p>
    <w:p w:rsidR="003427B7" w:rsidRPr="002375B0" w:rsidRDefault="003427B7" w:rsidP="003427B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Поскольку одной из основных задач музыкального воспитания детей является развитие музыкальных способностей, можно квалифицировать игры и пособия именно по этому основанию – их возможностям в развитии каждой из трех основных музыкальных способностей: ладового чувства, музыкально-слуховых представлении и чувства ритма.</w:t>
      </w:r>
    </w:p>
    <w:p w:rsidR="003427B7" w:rsidRPr="002375B0" w:rsidRDefault="003427B7" w:rsidP="003427B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и пособия для развития ладового чувства способствуют узнаванию знакомых мелодий, определению характера  музыки, смены построений в отдельных частях произведения, различению жанра. Здесь могут применяться все виды игр и пособий. Это и настольные игры типа лото, где дети закрепляют соответствующий рисунок мелодии, используются подвижные игры, сюжетные и не сюжетные, в которых дети согласуют движения персонажей с характером музыки, сменой жанров.</w:t>
      </w:r>
    </w:p>
    <w:p w:rsidR="003427B7" w:rsidRPr="002375B0" w:rsidRDefault="003427B7" w:rsidP="009A7A4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и пособия для развития музыкально-слуховых представлений связанных с различением и воспроизведением звуковысотного движения.</w:t>
      </w:r>
      <w:r w:rsidR="00FC6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3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нравятся игры, включающие воспроизведение мелодии голосом или на музыкальном инструменте.</w:t>
      </w:r>
    </w:p>
    <w:p w:rsidR="003427B7" w:rsidRPr="002375B0" w:rsidRDefault="003427B7" w:rsidP="003427B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активизации музыкально-слуховых представлений применяются музыкально-дидактические пособия, настольные и хороводные игры.</w:t>
      </w:r>
    </w:p>
    <w:p w:rsidR="003427B7" w:rsidRPr="002375B0" w:rsidRDefault="003427B7" w:rsidP="003427B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Моделирование отношений звуков по высоте с помощью различных средств позволяет развивать способность музыкально-слуховых представлений, связывая воедино слуховые, зрительные, и двигательные представления детей.</w:t>
      </w:r>
    </w:p>
    <w:p w:rsidR="003427B7" w:rsidRPr="002375B0" w:rsidRDefault="003427B7" w:rsidP="009A7A4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чувства ритма, способности  активно (двигательно) переживать музыку, ощущать  эмоциональную выразительность музыкального ритма и точно его воспроизводить – предполагает использование музыкально-дидактических игр и пособий, связанных с воспроизведением ритмического рисунка мелодии в хлопках, на музыкальных инструментах и передачей смены характера музыки с помощью движений.</w:t>
      </w:r>
      <w:r w:rsidR="00FC6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3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Применяются все виды игр для передачи ритма и характера музыки в движениях.</w:t>
      </w:r>
    </w:p>
    <w:p w:rsidR="003427B7" w:rsidRPr="002375B0" w:rsidRDefault="003427B7" w:rsidP="003427B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Таким образом, музыкально-дидактические игры и пособия соединяют в себе различное сочетание методов музыкального воспитания. Образная, игровая форма, применение разнообразных упражнений позволяют поддерживать у детей интерес к деятельности, осуществлять ее более успешно.</w:t>
      </w:r>
    </w:p>
    <w:p w:rsidR="00F90147" w:rsidRPr="002375B0" w:rsidRDefault="003427B7" w:rsidP="00475B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</w:t>
      </w:r>
      <w:r w:rsidR="00F90147" w:rsidRPr="002375B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словно</w:t>
      </w:r>
      <w:r w:rsidRPr="003427B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</w:t>
      </w:r>
      <w:r w:rsidRPr="002375B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се пособия</w:t>
      </w:r>
      <w:r w:rsidR="008B2E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можно </w:t>
      </w:r>
      <w:r w:rsidR="00F90147" w:rsidRPr="002375B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8B2E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раз</w:t>
      </w:r>
      <w:r w:rsidR="00FC6BC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делить</w:t>
      </w:r>
      <w:r w:rsidR="00F90147" w:rsidRPr="002375B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на три группы:</w:t>
      </w:r>
    </w:p>
    <w:p w:rsidR="00F90147" w:rsidRPr="002375B0" w:rsidRDefault="00F90147" w:rsidP="00475B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5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="00475B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3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Пособия, цель которых дать детям предст</w:t>
      </w:r>
      <w:r w:rsidR="00FC6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авление о характере музыки </w:t>
      </w:r>
      <w:r w:rsidRPr="0023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(веселая, грустная), музыкальных жанрах (пе</w:t>
      </w:r>
      <w:r w:rsidR="00FC6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сня, танец, марш). «Солнышко и </w:t>
      </w:r>
      <w:r w:rsidRPr="0023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тучка», «Подбери музыку».</w:t>
      </w:r>
    </w:p>
    <w:p w:rsidR="00F90147" w:rsidRPr="002375B0" w:rsidRDefault="00F90147" w:rsidP="00475B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5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="00475B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3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Пособия, которые дают представле</w:t>
      </w:r>
      <w:r w:rsidR="00FC6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ние о содержании музыки, </w:t>
      </w:r>
      <w:r w:rsidRPr="0023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музыкальных образах. «Узнай сказку», «Подбери картинку».</w:t>
      </w:r>
    </w:p>
    <w:p w:rsidR="00F90147" w:rsidRPr="002375B0" w:rsidRDefault="00F90147" w:rsidP="00475B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5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="00475B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3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Пособия, которые формируют у детей представление о средствах музыкальной выразительности. «Музыкальный домик», «Кого встретил колобок».</w:t>
      </w:r>
    </w:p>
    <w:p w:rsidR="00F90147" w:rsidRDefault="008B2E78" w:rsidP="00475B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0147" w:rsidRPr="00475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F90147" w:rsidRPr="0023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истематическое применение пособий вызывает у детей активный интерес к музыке, к заданиям и способствует быстрому овладению детьми музыкальным репертуаром.</w:t>
      </w:r>
    </w:p>
    <w:p w:rsidR="00923E45" w:rsidRDefault="00923E45" w:rsidP="00923E4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Музыкально-дидактические пособия включают зрительную наглядность (карточки, картинки с передвижными деталями).</w:t>
      </w:r>
    </w:p>
    <w:p w:rsidR="00923E45" w:rsidRDefault="00923E45" w:rsidP="009A7A4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Музыкально-дидактические игры отличаются от пособий тем, что они предполагают наличие определенных правил, игровых действий или сюжета.</w:t>
      </w:r>
    </w:p>
    <w:p w:rsidR="00A84FC0" w:rsidRPr="00D11CAE" w:rsidRDefault="00A84FC0" w:rsidP="00C93036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84F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4.Методика использования музыкально-дидактических игр и пособий</w:t>
      </w:r>
      <w:r w:rsidR="009A7A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различных видах деятельности.</w:t>
      </w:r>
    </w:p>
    <w:p w:rsidR="00F90147" w:rsidRPr="002375B0" w:rsidRDefault="00F90147" w:rsidP="00475B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Музыкально-дидактические пособия способствуют более активному восприятию музыки дошкольниками, позволяют в доступной форме приобщить   их  к  основам  музыкального искусства.    </w:t>
      </w:r>
    </w:p>
    <w:p w:rsidR="00F90147" w:rsidRPr="002375B0" w:rsidRDefault="00F90147" w:rsidP="00475B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самостоятельной деятельности ребен</w:t>
      </w:r>
      <w:r w:rsidR="00CC0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 в детском саду разнообразны. </w:t>
      </w:r>
      <w:r w:rsidRPr="0023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свободное от занятий  время дети устраивают игры с пением, самостоятельно играют на детских музыкальных инструментах, организуют театрализованные представления. Одним из важнейших средств </w:t>
      </w:r>
      <w:r w:rsidRPr="0023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развития самостоятельной музыкальной деятельности детей являются музыкально-дидактические игры и пособия. Это еще одна из целей которой, служат эти игры и пособия.</w:t>
      </w:r>
    </w:p>
    <w:p w:rsidR="00F90147" w:rsidRPr="002375B0" w:rsidRDefault="00F90147" w:rsidP="00475B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Основное назначение музыкально-дидактических игр и пособий – формирование у детей музыкальный способностей; в доступной игровой форме помочь им разобраться в  соотношении звуков по высоте; развить у них чувство ритма, тембровый и динамический слух; побудить к самостоятельным действиям с применением знаний, полученных на музыкальных занятиях.</w:t>
      </w:r>
    </w:p>
    <w:p w:rsidR="00F90147" w:rsidRPr="002375B0" w:rsidRDefault="00F90147" w:rsidP="00475B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Музыкально-дидактические игры и пособия обогащают детей новыми впечатлениями, развивают у них инициативу, самостоятельность, способность к восприятию,  различению основных свойств музыкального звука.</w:t>
      </w:r>
    </w:p>
    <w:p w:rsidR="00F90147" w:rsidRPr="002375B0" w:rsidRDefault="00F90147" w:rsidP="00475B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Педагогическая ценность музыкально-дидактических игр и пособий в том, что они открывают перед ребенком путь применения полученных знаний в жизненной практике.</w:t>
      </w:r>
    </w:p>
    <w:p w:rsidR="00F90147" w:rsidRPr="002375B0" w:rsidRDefault="00F90147" w:rsidP="00475B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основе дидактического материала лежат задачи развития у детей музыкального восприятия, игровое действие помогает ребенку в интересной для него форме услышать, различить, сравнить некоторые свойства музыки, а затем и действовать с ними.</w:t>
      </w:r>
    </w:p>
    <w:p w:rsidR="00F90147" w:rsidRPr="00475B15" w:rsidRDefault="00F90147" w:rsidP="000B1BD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Музыкально-дидактические игры должны быть просты и доступны, интересны и привлекательны. Только в этом случае они становятся своеобразным возбудителем желания у детей петь, слушать, играть, танцевать.В процессе игр дети не только приобретают специальные музыкальные знания, у них формируются необходимые черты личности, в первую очередь чувство товарищества, ответственности.</w:t>
      </w:r>
    </w:p>
    <w:p w:rsidR="00F90147" w:rsidRPr="002375B0" w:rsidRDefault="00F90147" w:rsidP="00475B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Музыкальные занятия строятся с учетом общих задач музыкально-эстетического воспитания детей и проводятся по заранее намеченному плану. При этом принимается во внимание то, что содержание и структура занятий должны быть вариативными и интересными, с использованием </w:t>
      </w:r>
      <w:r w:rsidRPr="0023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разнообразных приемов, помогающих детям воспринимать музыкальное произведение, понять элементарные основы музыкальной грамоты.</w:t>
      </w:r>
    </w:p>
    <w:p w:rsidR="00F90147" w:rsidRPr="002375B0" w:rsidRDefault="00F90147" w:rsidP="00475B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Применения музыкально-дидактических игр и пособий на занятии дает возможность провести его наиболее содержательно и интересно.</w:t>
      </w:r>
    </w:p>
    <w:p w:rsidR="00F90147" w:rsidRDefault="00F90147" w:rsidP="00475B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играх дети быстрее усваивают требования программы по развитию певческих и музыкально-ритмических движений и в области слушания музыки. Игры, которые проводятся на занятиях, выступают как отдельный вид музыкальной деятельности и имеют обучающий характер.</w:t>
      </w:r>
    </w:p>
    <w:p w:rsidR="00C93036" w:rsidRDefault="00D11CAE" w:rsidP="00C93036">
      <w:pPr>
        <w:spacing w:after="15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11C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4.1.Использование музыкально-дидактических игр и пособий в процессе пения.</w:t>
      </w:r>
    </w:p>
    <w:p w:rsidR="001A76DE" w:rsidRPr="00C93036" w:rsidRDefault="001A76DE" w:rsidP="00C93036">
      <w:p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3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певческих навыков является одной из задач музыкального воспитания детей в детских садах.</w:t>
      </w:r>
      <w:r w:rsidR="00C930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3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Песня звучит на утренниках и развлечениях, музыкальных вечерах и спектаклях кукольного театра, она сопровождает многие игры, танцы, хороводы. Играя, ребенок напевает свою незамысловатую мелодию.</w:t>
      </w:r>
    </w:p>
    <w:p w:rsidR="001A76DE" w:rsidRPr="002375B0" w:rsidRDefault="001A76DE" w:rsidP="00475B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Музыкально-дидактические игры, проводимые в процессе пения, помогают научить детей петь выразительно, непринужденно, учат брать дыхание между музыкальными фразами, удерживать его до конца фразы.</w:t>
      </w:r>
    </w:p>
    <w:p w:rsidR="001A76DE" w:rsidRPr="002375B0" w:rsidRDefault="001A76DE" w:rsidP="00475B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 для чистого интонирования очень часто используют игру «музыкальный телефон», которая может помочь детям выразительно исполнять ту или иную песню.</w:t>
      </w:r>
    </w:p>
    <w:p w:rsidR="001A76DE" w:rsidRPr="002375B0" w:rsidRDefault="001A76DE" w:rsidP="00475B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закрепления знакомых песен можно использовать игру «Волшебный волчок»: дети определяют  песню по вступлению, припеву, которые исполняются на фортепиано, по музыкальной фразе спетой всеми или индивидуально, сыгранной на  детских музыкальных инструментах.</w:t>
      </w:r>
    </w:p>
    <w:p w:rsidR="001A76DE" w:rsidRPr="002375B0" w:rsidRDefault="001A76DE" w:rsidP="00475B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исполнении любой песни детей учат правильно передавать динамические оттенки, которые помогают почувствовать красоту звучания мелодии. В свободное время также можно провести музыкально-</w:t>
      </w:r>
      <w:r w:rsidRPr="0023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дидактические игры, связанные с пением, например «Музыкальный магазин».</w:t>
      </w:r>
    </w:p>
    <w:p w:rsidR="001A76DE" w:rsidRPr="002375B0" w:rsidRDefault="001A76DE" w:rsidP="00475B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 представления о той или иной песне дети передают в рисунках. Содержание их составляют понравившиеся песни, музыкальные произведения, инструменты.</w:t>
      </w:r>
    </w:p>
    <w:p w:rsidR="001A76DE" w:rsidRPr="002375B0" w:rsidRDefault="001A76DE" w:rsidP="00475B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Немаловажную роль в развитии у детей слуха, ритма играют распевки и попевки. Их можно проводить даже в качестве музыкально-дидактических игр. Они представляют собой несложные музыкальные фразы из знакомых детям песен.</w:t>
      </w:r>
    </w:p>
    <w:p w:rsidR="001A76DE" w:rsidRDefault="001A76DE" w:rsidP="00475B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очень любят игры, которые помогают им определить движение мелодии: это и «музыкальная лесенка» и фланелеграф, на котором, выкладывая ноты-кружочки, дети учатся правильно передавать  мелодию, определять звуки по высоте.</w:t>
      </w:r>
    </w:p>
    <w:p w:rsidR="00D11CAE" w:rsidRPr="00D11CAE" w:rsidRDefault="00D11CAE" w:rsidP="00C93036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11C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4.2.Использование музыкально-дидактических игр и пособий в процессе слушания музыки.</w:t>
      </w:r>
    </w:p>
    <w:p w:rsidR="001A76DE" w:rsidRPr="002375B0" w:rsidRDefault="001A76DE" w:rsidP="00475B1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5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</w:t>
      </w:r>
      <w:r w:rsidRPr="0023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процессе слушания музыки дети знакомятся с инструментальными, вокальными произведениями разного характера они переживают, испытывают определенные чувства. Для того, чтобы ребенок лучше понимал музыкальное произведение, мог сопоставить музыкальные образы, слова обращаются к музыкально-дидактическим играм. Применения музыкально-дидактических игр дает возможность детям несколько раз слушать одно и тоже </w:t>
      </w:r>
      <w:r w:rsidR="00260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3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произведение в ненавязчивой форме. Например, «Чудесный мешочек»: игрушки могут разговаривать, двигаться с малышами все это способствует лучшему восприятию материала, его осмыслению и запоминанию. Благодаря играм «В лесу», «Найди нужную иллюстрацию», «Музыкальная шкатулка» дети закрепляют пройденный материал, знания о различных музыкальных инструментах,  приобщаются к умению различать и узнавать танец, колыбельную, марш и их части.</w:t>
      </w:r>
    </w:p>
    <w:p w:rsidR="001A76DE" w:rsidRDefault="001A76DE" w:rsidP="00475B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Большое влияние на воспитание и музыкальное развитие детей оказывают русские народные мелодии. Они просты, выразительны и </w:t>
      </w:r>
      <w:r w:rsidRPr="0023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доступны детям всех возрастов. Это и «Ладушки, «Петушок», «Лиса по лесу ходила». Дети пробуют некоторые из них импровизировать на металлофоне, </w:t>
      </w:r>
      <w:r w:rsidR="00475B15" w:rsidRPr="0023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ксилофоне</w:t>
      </w:r>
      <w:r w:rsidRPr="0023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Эти мелодии могут разнообразить содержание  многих музыкально-дидактических игр.</w:t>
      </w:r>
    </w:p>
    <w:p w:rsidR="00D11CAE" w:rsidRPr="00923E45" w:rsidRDefault="00D11CAE" w:rsidP="00C93036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11C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4.3..Использование музыкально-дидактических игр и пособий в процессе ритмических движений.</w:t>
      </w:r>
    </w:p>
    <w:p w:rsidR="001A76DE" w:rsidRPr="002375B0" w:rsidRDefault="001A76DE" w:rsidP="00475B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видов музыкальной деятельности детей являются ритмические движения.</w:t>
      </w:r>
    </w:p>
    <w:p w:rsidR="00923E45" w:rsidRDefault="001A76DE" w:rsidP="00923E4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систематических занятий по движению у детей развивается музыкально-слуховое восприятие. Детям приходится постоянно вслушиваться в музыку для того, чтобы точно выполнять движения.</w:t>
      </w:r>
    </w:p>
    <w:p w:rsidR="001A76DE" w:rsidRPr="002375B0" w:rsidRDefault="001A76DE" w:rsidP="00923E4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музыкально-дидактических играх используются игрушки, которым дети охотно подражают.</w:t>
      </w:r>
      <w:r w:rsidR="00923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3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Игровая форма разучивания движений помогает ребенку  правильно выполнять ритмический рисунок.</w:t>
      </w:r>
      <w:r w:rsidR="00923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3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разучивании плясок, хороводов, танцев лучше использовать озвученные игрушки и музыкальные инструменты.</w:t>
      </w:r>
    </w:p>
    <w:p w:rsidR="001A76DE" w:rsidRPr="002375B0" w:rsidRDefault="001A76DE" w:rsidP="00475B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Музыкально-ритмическая</w:t>
      </w:r>
      <w:r w:rsidR="00475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23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детей проходит более успешно, если обучение элементам танцевальных движений осуществляется в сочетании с музыкально-дидактическими играми с выполнением творческих заданий.</w:t>
      </w:r>
    </w:p>
    <w:p w:rsidR="001A76DE" w:rsidRPr="002375B0" w:rsidRDefault="001A76DE" w:rsidP="00923E4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Роль воспитателя в детской игре </w:t>
      </w:r>
      <w:r w:rsidR="00475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велика. О</w:t>
      </w:r>
      <w:r w:rsidRPr="0023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 направляет ее, следит за взаимоотношениями играющих.</w:t>
      </w:r>
      <w:r w:rsidR="009A7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3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Результативность обучения в музыкально-дидактической игре создается тогда, когда воспитатель сам активно участвует в этой игре, становится ее полноправным участником. Игра прекрасная форма деятельности, способствующая привитию умения приблизить,  расположить к себе всех детей, в том числе и малоактивных.</w:t>
      </w:r>
    </w:p>
    <w:p w:rsidR="00C93036" w:rsidRDefault="001A76DE" w:rsidP="00D11C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Организуя музыкальные игры, необходимо предоставлять детям больше самостоятельности. Практика показывает, что чем больше доверяешь детям, тем сознательнее, добросовестнее они относятся к порученному.</w:t>
      </w:r>
    </w:p>
    <w:p w:rsidR="00C93036" w:rsidRDefault="00C93036" w:rsidP="00D11C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1CAE" w:rsidRPr="00D11CAE" w:rsidRDefault="00D11CAE" w:rsidP="00C93036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11C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5. Заключение.</w:t>
      </w:r>
    </w:p>
    <w:p w:rsidR="004A7739" w:rsidRDefault="001A76DE" w:rsidP="002865E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Подводя итог, необходимо отметить, что именно дошкольный возраст чрезвычайно важен для развития общих музык</w:t>
      </w:r>
      <w:r w:rsidR="00FC6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альных способностей ребенка</w:t>
      </w:r>
      <w:r w:rsidRPr="0023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развитие этих способностей у каждого ребенка должно быть постоянно в поле зрения у воспитателя, музыкально руководителя, осуществляться различными методами и средствами. В том числе с помощью музыкально-дидактических игр и пособий.</w:t>
      </w:r>
    </w:p>
    <w:p w:rsidR="00FC6BC8" w:rsidRDefault="00FC6BC8" w:rsidP="00C93036">
      <w:pPr>
        <w:shd w:val="clear" w:color="auto" w:fill="FFFFFF"/>
        <w:spacing w:before="100" w:beforeAutospacing="1" w:after="100" w:afterAutospacing="1" w:line="36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C93036" w:rsidRPr="00C93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узыкальное развитие детей в своей целостности и комплексности не было бы полным и разносторонним, если бы опускалось в нем сенсорное звено. Последний входит в состав общей музыкальности как непременный его компонент. </w:t>
      </w:r>
      <w:r w:rsidR="00C93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C93036" w:rsidRPr="00C93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енсорное развитие происходит в процессе самой разнообразной музыкальной практики. </w:t>
      </w:r>
    </w:p>
    <w:p w:rsidR="00C93036" w:rsidRPr="00C93036" w:rsidRDefault="00C93036" w:rsidP="00C93036">
      <w:pPr>
        <w:shd w:val="clear" w:color="auto" w:fill="FFFFFF"/>
        <w:spacing w:before="100" w:beforeAutospacing="1" w:after="100" w:afterAutospacing="1" w:line="36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3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Музыкально-дидактические пособия и игры сочетают в себе многие условия, которые особо благоприятствуют развитию детей. Их содержание структура, игровые действия и правила направлены на то, чтобы помочь систематическому и планомерному развитию высотного и ритмического, динамического и тембрового слуха. Игры просты и доступны; они позволяют детям самостоятельно упражняться в усвоении способов сенсорных действий. В основу их классификации положены задачи формирования умений различать, сопоставлять названные свойства музыкальных звуков. Но для музыкально-сенсорной практики характерны не только процессы восприятия. Границы ее шире - она связана и с воспроизведением и с эстетическим переживанием. На сенсорной основе выстраивается сложная структура музыкального развития детей.</w:t>
      </w:r>
    </w:p>
    <w:p w:rsidR="00FC6BC8" w:rsidRPr="002865EB" w:rsidRDefault="00C93036" w:rsidP="00FC6BC8">
      <w:pPr>
        <w:shd w:val="clear" w:color="auto" w:fill="FFFFFF"/>
        <w:spacing w:before="100" w:beforeAutospacing="1" w:after="100" w:afterAutospacing="1" w:line="36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3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развития музыкально-сенсорных способностей у всех детей без исключения не пройдет бесследно для их последующего музыкального, интеллектуального развития и для понимания музыкального искусства, как целостного духовного мира.</w:t>
      </w:r>
    </w:p>
    <w:p w:rsidR="004A7739" w:rsidRPr="009A7A4B" w:rsidRDefault="009A7A4B" w:rsidP="00C93036">
      <w:pPr>
        <w:pStyle w:val="a6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6.Литература.</w:t>
      </w:r>
    </w:p>
    <w:p w:rsidR="002865EB" w:rsidRPr="005C20F2" w:rsidRDefault="002865EB" w:rsidP="00242332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20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Андреева, А. Д. Проблема игровой мотивации современных детей / А. Д. Андреева // Жу</w:t>
      </w:r>
      <w:r w:rsidR="009A7A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рнал практического психолога. -2008 - № 5. -С. 101-</w:t>
      </w:r>
      <w:r w:rsidRPr="005C20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114.</w:t>
      </w:r>
    </w:p>
    <w:p w:rsidR="00687A07" w:rsidRPr="005C20F2" w:rsidRDefault="005C20F2" w:rsidP="00242332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="00687A07" w:rsidRPr="005C20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Гогоберидзе, А. Г. Детство с музыкой. Современные педагогические технологии музыкального воспитания и развития детей раннего и дошкольного возраста / А.Г. Гогоберидзе, В.А. Деркунская. - М.: Детство-Пресс, 2013. - 656 c.</w:t>
      </w:r>
    </w:p>
    <w:p w:rsidR="00687A07" w:rsidRPr="005C20F2" w:rsidRDefault="00242332" w:rsidP="005C20F2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 w:rsidRPr="005C20F2"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3</w:t>
      </w:r>
      <w:r w:rsidR="005C20F2"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.</w:t>
      </w:r>
      <w:r w:rsidR="00687A07" w:rsidRPr="005C20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Дзержинская, И. Л. Музыкальное воспитание младших дошкольников: Пособие для воспитателя и музыкального руководителя детского сада (Из опыта работы) / И.Л. Дзержинская. - М.: Просвещение, </w:t>
      </w:r>
      <w:r w:rsidR="00687A07" w:rsidRPr="005C20F2">
        <w:rPr>
          <w:rStyle w:val="a4"/>
          <w:rFonts w:ascii="Times New Roman" w:hAnsi="Times New Roman" w:cs="Times New Roman"/>
          <w:b w:val="0"/>
          <w:color w:val="0D0D0D" w:themeColor="text1" w:themeTint="F2"/>
          <w:sz w:val="28"/>
          <w:szCs w:val="28"/>
          <w:shd w:val="clear" w:color="auto" w:fill="FFFFFF"/>
        </w:rPr>
        <w:t>2013</w:t>
      </w:r>
      <w:r w:rsidR="00687A07" w:rsidRPr="005C20F2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</w:rPr>
        <w:t>.</w:t>
      </w:r>
      <w:r w:rsidR="00687A07" w:rsidRPr="005C20F2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="00687A07" w:rsidRPr="005C20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- 160 c.</w:t>
      </w:r>
    </w:p>
    <w:p w:rsidR="00687A07" w:rsidRPr="005C20F2" w:rsidRDefault="005C20F2" w:rsidP="00242332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4.</w:t>
      </w:r>
      <w:r w:rsidR="00687A07" w:rsidRPr="005C20F2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Деркунская В.А. ФГОС дошкольного образования о музыкальном развитии ребёнка" // Справочник музыкального руководителя" - СПБ. Института детства Российского государственного педагогического университета им. А.И. Герцена. - 2014. -№2</w:t>
      </w:r>
    </w:p>
    <w:p w:rsidR="00242332" w:rsidRPr="005C20F2" w:rsidRDefault="005C20F2" w:rsidP="00242332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5</w:t>
      </w:r>
      <w:r w:rsidR="00242332" w:rsidRPr="005C20F2"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.</w:t>
      </w:r>
      <w:r w:rsidR="00242332" w:rsidRPr="005C20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Интернет–ресурсы:</w:t>
      </w:r>
      <w:r w:rsidR="00242332" w:rsidRPr="005C20F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http://www.yabooza.ru/flow/igry-na-razvitie/post/rezhisserskie-igry-doshkolnikov-ih-celi-vidy-osobennosti-50/</w:t>
      </w:r>
    </w:p>
    <w:p w:rsidR="005C20F2" w:rsidRPr="005C20F2" w:rsidRDefault="005C20F2" w:rsidP="005C20F2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C20F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6. Костина Э. П. Роль наглядных</w:t>
      </w:r>
      <w:r w:rsidRPr="005C20F2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 </w:t>
      </w:r>
      <w:r w:rsidRPr="005C20F2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средств в музыкально-сенсорном развитии дошкольников</w:t>
      </w:r>
      <w:r w:rsidRPr="005C20F2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. </w:t>
      </w:r>
      <w:r w:rsidRPr="005C20F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– В кн.: Психолого-педагогические проблемы </w:t>
      </w:r>
      <w:r w:rsidRPr="005C20F2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дошкольного</w:t>
      </w:r>
      <w:r w:rsidRPr="005C20F2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 </w:t>
      </w:r>
      <w:r w:rsidRPr="005C20F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воспитания и подготовки </w:t>
      </w:r>
      <w:r w:rsidRPr="005C20F2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детей к школе</w:t>
      </w:r>
      <w:r w:rsidRPr="005C20F2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.</w:t>
      </w:r>
      <w:r w:rsidRPr="005C20F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Тезисы </w:t>
      </w:r>
      <w:r w:rsidR="005009C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докладов. - М.: Педагогика, 2013</w:t>
      </w:r>
      <w:r w:rsidRPr="005C20F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- С. 96-97</w:t>
      </w:r>
    </w:p>
    <w:p w:rsidR="005C20F2" w:rsidRPr="005C20F2" w:rsidRDefault="005C20F2" w:rsidP="005C20F2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7.</w:t>
      </w:r>
      <w:r w:rsidR="00C93036" w:rsidRPr="00C9303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C93036" w:rsidRPr="00590CC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Методика музыкального воспитания в детском саду. - М.: Просвещение, </w:t>
      </w:r>
      <w:r w:rsidR="00C93036" w:rsidRPr="00590CC2">
        <w:rPr>
          <w:rFonts w:ascii="Times New Roman" w:hAnsi="Times New Roman"/>
          <w:bCs/>
          <w:color w:val="0D0D0D"/>
          <w:sz w:val="28"/>
          <w:szCs w:val="28"/>
          <w:shd w:val="clear" w:color="auto" w:fill="FFFFFF"/>
        </w:rPr>
        <w:t>2015</w:t>
      </w:r>
      <w:r w:rsidR="00C93036" w:rsidRPr="00590CC2">
        <w:rPr>
          <w:rFonts w:ascii="Times New Roman" w:hAnsi="Times New Roman"/>
          <w:b/>
          <w:color w:val="0D0D0D"/>
          <w:sz w:val="28"/>
          <w:szCs w:val="28"/>
          <w:shd w:val="clear" w:color="auto" w:fill="FFFFFF"/>
        </w:rPr>
        <w:t>.</w:t>
      </w:r>
      <w:r w:rsidR="00C93036" w:rsidRPr="00590CC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- 272 c.</w:t>
      </w:r>
      <w:r w:rsidR="00C93036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</w:t>
      </w:r>
    </w:p>
    <w:p w:rsidR="00475B15" w:rsidRDefault="005C20F2" w:rsidP="00242332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8</w:t>
      </w:r>
      <w:r w:rsidR="00631550" w:rsidRPr="005C20F2"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.</w:t>
      </w:r>
      <w:r w:rsidR="00C93036" w:rsidRPr="00C93036">
        <w:rPr>
          <w:rFonts w:ascii="Times New Roman" w:eastAsia="Calibri" w:hAnsi="Times New Roman"/>
          <w:sz w:val="28"/>
          <w:szCs w:val="28"/>
        </w:rPr>
        <w:t xml:space="preserve"> </w:t>
      </w:r>
      <w:r w:rsidR="00C93036">
        <w:rPr>
          <w:rFonts w:ascii="Times New Roman" w:eastAsia="Calibri" w:hAnsi="Times New Roman"/>
          <w:sz w:val="28"/>
          <w:szCs w:val="28"/>
        </w:rPr>
        <w:t>От рождения до школы: Основная образовательная программа дошкольного образования / Под ред. Е.Н. Вераксы, Т.С. Комаровой, М.А. Васильевой.- 3-е изд., испр. и доп.- М.: МОЗАИКА-СИНТЕЗ, 2016.- 368 с.</w:t>
      </w:r>
    </w:p>
    <w:p w:rsidR="005C20F2" w:rsidRPr="005C20F2" w:rsidRDefault="005C20F2" w:rsidP="00242332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</w:rPr>
        <w:t>9.</w:t>
      </w:r>
      <w:r w:rsidR="005009C1">
        <w:rPr>
          <w:rFonts w:ascii="Times New Roman" w:hAnsi="Times New Roman" w:cs="Times New Roman"/>
          <w:sz w:val="28"/>
          <w:szCs w:val="28"/>
          <w:lang w:eastAsia="ru-RU"/>
        </w:rPr>
        <w:t xml:space="preserve">Тембровый </w:t>
      </w:r>
      <w:r w:rsidR="00C93036" w:rsidRPr="005C20F2">
        <w:rPr>
          <w:rFonts w:ascii="Times New Roman" w:hAnsi="Times New Roman" w:cs="Times New Roman"/>
          <w:sz w:val="28"/>
          <w:szCs w:val="28"/>
          <w:lang w:eastAsia="ru-RU"/>
        </w:rPr>
        <w:t xml:space="preserve">и динамический слух. </w:t>
      </w:r>
      <w:r w:rsidR="00C93036" w:rsidRPr="005C20F2">
        <w:rPr>
          <w:rFonts w:ascii="Times New Roman" w:hAnsi="Times New Roman" w:cs="Times New Roman"/>
          <w:sz w:val="28"/>
          <w:szCs w:val="28"/>
          <w:lang w:val="en-US" w:eastAsia="ru-RU"/>
        </w:rPr>
        <w:t>URL</w:t>
      </w:r>
      <w:r w:rsidR="00C93036" w:rsidRPr="005C20F2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hyperlink r:id="rId8" w:history="1">
        <w:r w:rsidR="00C93036" w:rsidRPr="005C20F2">
          <w:rPr>
            <w:rStyle w:val="a7"/>
            <w:rFonts w:ascii="Times New Roman" w:hAnsi="Times New Roman" w:cs="Times New Roman"/>
            <w:sz w:val="28"/>
            <w:szCs w:val="28"/>
            <w:lang w:val="en-US" w:eastAsia="ru-RU"/>
          </w:rPr>
          <w:t>https</w:t>
        </w:r>
        <w:r w:rsidR="00C93036" w:rsidRPr="005C20F2">
          <w:rPr>
            <w:rStyle w:val="a7"/>
            <w:rFonts w:ascii="Times New Roman" w:hAnsi="Times New Roman" w:cs="Times New Roman"/>
            <w:sz w:val="28"/>
            <w:szCs w:val="28"/>
            <w:lang w:eastAsia="ru-RU"/>
          </w:rPr>
          <w:t>://</w:t>
        </w:r>
        <w:r w:rsidR="00C93036" w:rsidRPr="005C20F2">
          <w:rPr>
            <w:rStyle w:val="a7"/>
            <w:rFonts w:ascii="Times New Roman" w:hAnsi="Times New Roman" w:cs="Times New Roman"/>
            <w:sz w:val="28"/>
            <w:szCs w:val="28"/>
            <w:lang w:val="en-US" w:eastAsia="ru-RU"/>
          </w:rPr>
          <w:t>megalektsii</w:t>
        </w:r>
        <w:r w:rsidR="00C93036" w:rsidRPr="005C20F2">
          <w:rPr>
            <w:rStyle w:val="a7"/>
            <w:rFonts w:ascii="Times New Roman" w:hAnsi="Times New Roman" w:cs="Times New Roman"/>
            <w:sz w:val="28"/>
            <w:szCs w:val="28"/>
            <w:lang w:eastAsia="ru-RU"/>
          </w:rPr>
          <w:t>.</w:t>
        </w:r>
        <w:r w:rsidR="00C93036" w:rsidRPr="005C20F2">
          <w:rPr>
            <w:rStyle w:val="a7"/>
            <w:rFonts w:ascii="Times New Roman" w:hAnsi="Times New Roman" w:cs="Times New Roman"/>
            <w:sz w:val="28"/>
            <w:szCs w:val="28"/>
            <w:lang w:val="en-US" w:eastAsia="ru-RU"/>
          </w:rPr>
          <w:t>ru</w:t>
        </w:r>
        <w:r w:rsidR="00C93036" w:rsidRPr="005C20F2">
          <w:rPr>
            <w:rStyle w:val="a7"/>
            <w:rFonts w:ascii="Times New Roman" w:hAnsi="Times New Roman" w:cs="Times New Roman"/>
            <w:sz w:val="28"/>
            <w:szCs w:val="28"/>
            <w:lang w:eastAsia="ru-RU"/>
          </w:rPr>
          <w:t>/</w:t>
        </w:r>
        <w:r w:rsidR="00C93036" w:rsidRPr="005C20F2">
          <w:rPr>
            <w:rStyle w:val="a7"/>
            <w:rFonts w:ascii="Times New Roman" w:hAnsi="Times New Roman" w:cs="Times New Roman"/>
            <w:sz w:val="28"/>
            <w:szCs w:val="28"/>
            <w:lang w:val="en-US" w:eastAsia="ru-RU"/>
          </w:rPr>
          <w:t>s</w:t>
        </w:r>
        <w:r w:rsidR="00C93036" w:rsidRPr="005C20F2">
          <w:rPr>
            <w:rStyle w:val="a7"/>
            <w:rFonts w:ascii="Times New Roman" w:hAnsi="Times New Roman" w:cs="Times New Roman"/>
            <w:sz w:val="28"/>
            <w:szCs w:val="28"/>
            <w:lang w:eastAsia="ru-RU"/>
          </w:rPr>
          <w:t>17019</w:t>
        </w:r>
        <w:r w:rsidR="00C93036" w:rsidRPr="005C20F2">
          <w:rPr>
            <w:rStyle w:val="a7"/>
            <w:rFonts w:ascii="Times New Roman" w:hAnsi="Times New Roman" w:cs="Times New Roman"/>
            <w:sz w:val="28"/>
            <w:szCs w:val="28"/>
            <w:lang w:val="en-US" w:eastAsia="ru-RU"/>
          </w:rPr>
          <w:t>t</w:t>
        </w:r>
        <w:r w:rsidR="00C93036" w:rsidRPr="005C20F2">
          <w:rPr>
            <w:rStyle w:val="a7"/>
            <w:rFonts w:ascii="Times New Roman" w:hAnsi="Times New Roman" w:cs="Times New Roman"/>
            <w:sz w:val="28"/>
            <w:szCs w:val="28"/>
            <w:lang w:eastAsia="ru-RU"/>
          </w:rPr>
          <w:t>1.</w:t>
        </w:r>
        <w:r w:rsidR="00C93036" w:rsidRPr="005C20F2">
          <w:rPr>
            <w:rStyle w:val="a7"/>
            <w:rFonts w:ascii="Times New Roman" w:hAnsi="Times New Roman" w:cs="Times New Roman"/>
            <w:sz w:val="28"/>
            <w:szCs w:val="28"/>
            <w:lang w:val="en-US" w:eastAsia="ru-RU"/>
          </w:rPr>
          <w:t>html</w:t>
        </w:r>
      </w:hyperlink>
      <w:r w:rsidR="00C93036" w:rsidRPr="005C20F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57186" w:rsidRPr="00687A07" w:rsidRDefault="005C20F2" w:rsidP="00C9303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10</w:t>
      </w:r>
      <w:r w:rsidR="00631550" w:rsidRPr="005C20F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C93036" w:rsidRPr="00590CC2">
        <w:rPr>
          <w:rFonts w:ascii="Times New Roman" w:hAnsi="Times New Roman"/>
          <w:color w:val="000000"/>
          <w:sz w:val="28"/>
          <w:szCs w:val="28"/>
        </w:rPr>
        <w:t>Туревская Е.И. Возрастная психология. - Режим доступа: www.ihtik.lib.ru;</w:t>
      </w:r>
    </w:p>
    <w:sectPr w:rsidR="00757186" w:rsidRPr="00687A07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8A1" w:rsidRDefault="00E218A1" w:rsidP="00A475AA">
      <w:pPr>
        <w:spacing w:after="0" w:line="240" w:lineRule="auto"/>
      </w:pPr>
      <w:r>
        <w:separator/>
      </w:r>
    </w:p>
  </w:endnote>
  <w:endnote w:type="continuationSeparator" w:id="0">
    <w:p w:rsidR="00E218A1" w:rsidRDefault="00E218A1" w:rsidP="00A47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5295759"/>
      <w:docPartObj>
        <w:docPartGallery w:val="Page Numbers (Bottom of Page)"/>
        <w:docPartUnique/>
      </w:docPartObj>
    </w:sdtPr>
    <w:sdtEndPr/>
    <w:sdtContent>
      <w:p w:rsidR="00A475AA" w:rsidRDefault="00A475A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21F5">
          <w:rPr>
            <w:noProof/>
          </w:rPr>
          <w:t>1</w:t>
        </w:r>
        <w:r>
          <w:fldChar w:fldCharType="end"/>
        </w:r>
      </w:p>
    </w:sdtContent>
  </w:sdt>
  <w:p w:rsidR="00A475AA" w:rsidRDefault="00A475A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8A1" w:rsidRDefault="00E218A1" w:rsidP="00A475AA">
      <w:pPr>
        <w:spacing w:after="0" w:line="240" w:lineRule="auto"/>
      </w:pPr>
      <w:r>
        <w:separator/>
      </w:r>
    </w:p>
  </w:footnote>
  <w:footnote w:type="continuationSeparator" w:id="0">
    <w:p w:rsidR="00E218A1" w:rsidRDefault="00E218A1" w:rsidP="00A475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33771"/>
    <w:multiLevelType w:val="multilevel"/>
    <w:tmpl w:val="482E5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281411"/>
    <w:multiLevelType w:val="hybridMultilevel"/>
    <w:tmpl w:val="C59689C2"/>
    <w:lvl w:ilvl="0" w:tplc="78C0FF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6050ACA"/>
    <w:multiLevelType w:val="multilevel"/>
    <w:tmpl w:val="26BC519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4D3A78"/>
    <w:multiLevelType w:val="multilevel"/>
    <w:tmpl w:val="A6DE0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8A234D1"/>
    <w:multiLevelType w:val="multilevel"/>
    <w:tmpl w:val="0BD0A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1DB"/>
    <w:rsid w:val="000B1BD2"/>
    <w:rsid w:val="000D1071"/>
    <w:rsid w:val="00181BC2"/>
    <w:rsid w:val="001A76DE"/>
    <w:rsid w:val="001F24C9"/>
    <w:rsid w:val="002071DB"/>
    <w:rsid w:val="00242332"/>
    <w:rsid w:val="00260C32"/>
    <w:rsid w:val="002865EB"/>
    <w:rsid w:val="003427B7"/>
    <w:rsid w:val="00383D6F"/>
    <w:rsid w:val="00475B15"/>
    <w:rsid w:val="004A7739"/>
    <w:rsid w:val="005009C1"/>
    <w:rsid w:val="005C20F2"/>
    <w:rsid w:val="00631550"/>
    <w:rsid w:val="00687A07"/>
    <w:rsid w:val="00757186"/>
    <w:rsid w:val="008B2E78"/>
    <w:rsid w:val="00923E45"/>
    <w:rsid w:val="009344B4"/>
    <w:rsid w:val="009A7A4B"/>
    <w:rsid w:val="00A475AA"/>
    <w:rsid w:val="00A84FC0"/>
    <w:rsid w:val="00BB7873"/>
    <w:rsid w:val="00C93036"/>
    <w:rsid w:val="00CC0B60"/>
    <w:rsid w:val="00D11CAE"/>
    <w:rsid w:val="00D539A6"/>
    <w:rsid w:val="00D61E81"/>
    <w:rsid w:val="00D9269C"/>
    <w:rsid w:val="00E218A1"/>
    <w:rsid w:val="00E321F5"/>
    <w:rsid w:val="00E7152F"/>
    <w:rsid w:val="00F90147"/>
    <w:rsid w:val="00FC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739"/>
    <w:pPr>
      <w:ind w:left="720"/>
      <w:contextualSpacing/>
    </w:pPr>
  </w:style>
  <w:style w:type="character" w:styleId="a4">
    <w:name w:val="Strong"/>
    <w:basedOn w:val="a0"/>
    <w:uiPriority w:val="22"/>
    <w:qFormat/>
    <w:rsid w:val="000D1071"/>
    <w:rPr>
      <w:b/>
      <w:bCs/>
    </w:rPr>
  </w:style>
  <w:style w:type="paragraph" w:styleId="a5">
    <w:name w:val="Normal (Web)"/>
    <w:basedOn w:val="a"/>
    <w:uiPriority w:val="99"/>
    <w:unhideWhenUsed/>
    <w:rsid w:val="00934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631550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2865EB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A475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75AA"/>
  </w:style>
  <w:style w:type="paragraph" w:styleId="aa">
    <w:name w:val="footer"/>
    <w:basedOn w:val="a"/>
    <w:link w:val="ab"/>
    <w:uiPriority w:val="99"/>
    <w:unhideWhenUsed/>
    <w:rsid w:val="00A475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75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739"/>
    <w:pPr>
      <w:ind w:left="720"/>
      <w:contextualSpacing/>
    </w:pPr>
  </w:style>
  <w:style w:type="character" w:styleId="a4">
    <w:name w:val="Strong"/>
    <w:basedOn w:val="a0"/>
    <w:uiPriority w:val="22"/>
    <w:qFormat/>
    <w:rsid w:val="000D1071"/>
    <w:rPr>
      <w:b/>
      <w:bCs/>
    </w:rPr>
  </w:style>
  <w:style w:type="paragraph" w:styleId="a5">
    <w:name w:val="Normal (Web)"/>
    <w:basedOn w:val="a"/>
    <w:uiPriority w:val="99"/>
    <w:unhideWhenUsed/>
    <w:rsid w:val="00934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631550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2865EB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A475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75AA"/>
  </w:style>
  <w:style w:type="paragraph" w:styleId="aa">
    <w:name w:val="footer"/>
    <w:basedOn w:val="a"/>
    <w:link w:val="ab"/>
    <w:uiPriority w:val="99"/>
    <w:unhideWhenUsed/>
    <w:rsid w:val="00A475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7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galektsii.ru/s17019t1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2939</Words>
  <Characters>16756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2020-04-17T09:26:00Z</dcterms:created>
  <dcterms:modified xsi:type="dcterms:W3CDTF">2020-04-17T09:26:00Z</dcterms:modified>
</cp:coreProperties>
</file>