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663" w:rsidRPr="00617663" w:rsidRDefault="00554760" w:rsidP="0061766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</w:t>
      </w:r>
      <w:r w:rsidR="00617663" w:rsidRPr="0061766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униципальное бюджетное дошкольное образовательное учреждение    детский сад комбинированного вида №37 города Каменск-Шахтинский</w:t>
      </w:r>
    </w:p>
    <w:p w:rsidR="0049139A" w:rsidRPr="00B66000" w:rsidRDefault="0049139A" w:rsidP="006176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139A" w:rsidRPr="00B66000" w:rsidRDefault="0049139A" w:rsidP="00620FF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139A" w:rsidRPr="00B66000" w:rsidRDefault="0049139A" w:rsidP="00620FF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139A" w:rsidRPr="00B66000" w:rsidRDefault="0049139A" w:rsidP="00620FF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139A" w:rsidRPr="00B66000" w:rsidRDefault="0049139A" w:rsidP="00620FF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139A" w:rsidRPr="00B66000" w:rsidRDefault="0049139A" w:rsidP="00620FF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139A" w:rsidRPr="00B66000" w:rsidRDefault="0049139A" w:rsidP="00620FF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139A" w:rsidRPr="00B66000" w:rsidRDefault="0049139A" w:rsidP="00620FF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7DC6" w:rsidRDefault="001D7DC6" w:rsidP="00620FF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7DC6" w:rsidRDefault="001D7DC6" w:rsidP="00620FF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139A" w:rsidRDefault="0049139A" w:rsidP="00620FFF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  <w:r w:rsidRPr="00DA325A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Проектная работа</w:t>
      </w:r>
    </w:p>
    <w:p w:rsidR="00554760" w:rsidRPr="00DA325A" w:rsidRDefault="00554760" w:rsidP="00620FFF">
      <w:pPr>
        <w:pStyle w:val="a3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 w:rsidR="0049139A" w:rsidRPr="00DA325A" w:rsidRDefault="00B66000" w:rsidP="00620FFF">
      <w:pPr>
        <w:pStyle w:val="a3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 w:rsidRPr="00DA325A">
        <w:rPr>
          <w:rFonts w:ascii="Times New Roman" w:hAnsi="Times New Roman" w:cs="Times New Roman"/>
          <w:sz w:val="40"/>
          <w:szCs w:val="40"/>
          <w:lang w:eastAsia="ru-RU"/>
        </w:rPr>
        <w:t>«</w:t>
      </w:r>
      <w:r w:rsidR="0049139A" w:rsidRPr="00DA325A">
        <w:rPr>
          <w:rFonts w:ascii="Times New Roman" w:hAnsi="Times New Roman" w:cs="Times New Roman"/>
          <w:sz w:val="40"/>
          <w:szCs w:val="40"/>
          <w:lang w:eastAsia="ru-RU"/>
        </w:rPr>
        <w:t>Инновационные подходы взаимодействия музыкального руководителя с родителями ДОУ</w:t>
      </w:r>
      <w:r w:rsidRPr="00DA325A">
        <w:rPr>
          <w:rFonts w:ascii="Times New Roman" w:hAnsi="Times New Roman" w:cs="Times New Roman"/>
          <w:sz w:val="40"/>
          <w:szCs w:val="40"/>
          <w:lang w:eastAsia="ru-RU"/>
        </w:rPr>
        <w:t>»</w:t>
      </w:r>
    </w:p>
    <w:p w:rsidR="0049139A" w:rsidRPr="00B66000" w:rsidRDefault="0049139A" w:rsidP="00620FF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139A" w:rsidRPr="00B66000" w:rsidRDefault="0049139A" w:rsidP="00620FF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139A" w:rsidRPr="00B66000" w:rsidRDefault="0049139A" w:rsidP="00620FF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139A" w:rsidRPr="00B66000" w:rsidRDefault="0049139A" w:rsidP="00620FF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139A" w:rsidRPr="00B66000" w:rsidRDefault="0049139A" w:rsidP="00620FF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139A" w:rsidRPr="00B66000" w:rsidRDefault="0049139A" w:rsidP="00620FF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139A" w:rsidRPr="00B66000" w:rsidRDefault="0049139A" w:rsidP="00620FF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139A" w:rsidRPr="00B66000" w:rsidRDefault="0049139A" w:rsidP="00620FF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139A" w:rsidRPr="00B66000" w:rsidRDefault="0049139A" w:rsidP="00620FF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139A" w:rsidRPr="00B66000" w:rsidRDefault="0049139A" w:rsidP="00620FF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139A" w:rsidRPr="00DA325A" w:rsidRDefault="00DA325A" w:rsidP="00DA325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="00B66000" w:rsidRPr="00DA325A">
        <w:rPr>
          <w:rFonts w:ascii="Times New Roman" w:hAnsi="Times New Roman" w:cs="Times New Roman"/>
          <w:b/>
          <w:sz w:val="28"/>
          <w:szCs w:val="28"/>
          <w:lang w:eastAsia="ru-RU"/>
        </w:rPr>
        <w:t>Исполнил:</w:t>
      </w:r>
      <w:r w:rsidRPr="00DA32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A325A">
        <w:rPr>
          <w:rFonts w:ascii="Times New Roman" w:hAnsi="Times New Roman" w:cs="Times New Roman"/>
          <w:b/>
          <w:sz w:val="28"/>
          <w:szCs w:val="28"/>
          <w:lang w:eastAsia="ru-RU"/>
        </w:rPr>
        <w:t>Туникова</w:t>
      </w:r>
      <w:proofErr w:type="spellEnd"/>
      <w:r w:rsidRPr="00DA32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М.Л.</w:t>
      </w:r>
    </w:p>
    <w:p w:rsidR="0049139A" w:rsidRPr="00DA325A" w:rsidRDefault="00DA325A" w:rsidP="005620A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A32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</w:t>
      </w:r>
      <w:r w:rsidR="00D527D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32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9139A" w:rsidRPr="00DA325A">
        <w:rPr>
          <w:rFonts w:ascii="Times New Roman" w:hAnsi="Times New Roman" w:cs="Times New Roman"/>
          <w:b/>
          <w:sz w:val="28"/>
          <w:szCs w:val="28"/>
          <w:lang w:eastAsia="ru-RU"/>
        </w:rPr>
        <w:t>Музыкальный руководитель</w:t>
      </w:r>
    </w:p>
    <w:p w:rsidR="00DA325A" w:rsidRPr="00DA325A" w:rsidRDefault="00DA325A" w:rsidP="005620A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A32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D527D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Pr="00DA325A">
        <w:rPr>
          <w:rFonts w:ascii="Times New Roman" w:hAnsi="Times New Roman" w:cs="Times New Roman"/>
          <w:b/>
          <w:sz w:val="28"/>
          <w:szCs w:val="28"/>
          <w:lang w:eastAsia="ru-RU"/>
        </w:rPr>
        <w:t>Высшей категории</w:t>
      </w:r>
    </w:p>
    <w:p w:rsidR="0049139A" w:rsidRPr="00B66000" w:rsidRDefault="0049139A" w:rsidP="005620AB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139A" w:rsidRPr="00B66000" w:rsidRDefault="0049139A" w:rsidP="005620AB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139A" w:rsidRPr="00B66000" w:rsidRDefault="0049139A" w:rsidP="005620AB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139A" w:rsidRPr="00B66000" w:rsidRDefault="0049139A" w:rsidP="005620AB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139A" w:rsidRPr="00B66000" w:rsidRDefault="0049139A" w:rsidP="005620AB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139A" w:rsidRDefault="0049139A" w:rsidP="005620AB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E493B" w:rsidRDefault="00CE493B" w:rsidP="005620AB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E493B" w:rsidRDefault="00CE493B" w:rsidP="005620AB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E493B" w:rsidRDefault="00CE493B" w:rsidP="005620AB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E493B" w:rsidRDefault="00CE493B" w:rsidP="005620AB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139A" w:rsidRPr="00B66000" w:rsidRDefault="0049139A" w:rsidP="0055476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E493B" w:rsidRDefault="00CE493B" w:rsidP="00CE493B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г.</w:t>
      </w:r>
      <w:r w:rsidR="00D527D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Каменск-Шахтинский</w:t>
      </w:r>
    </w:p>
    <w:p w:rsidR="0049139A" w:rsidRPr="00B66000" w:rsidRDefault="00CE493B" w:rsidP="00CE493B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2020г.</w:t>
      </w:r>
    </w:p>
    <w:p w:rsidR="004757A9" w:rsidRPr="002D0BB4" w:rsidRDefault="004757A9" w:rsidP="00475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Проект рассчитан на весь период пребывания ребенка в детском саду (с младшей группы и до выпуска в школу)</w:t>
      </w:r>
    </w:p>
    <w:p w:rsidR="004757A9" w:rsidRPr="002D0BB4" w:rsidRDefault="004757A9" w:rsidP="00475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Срок реализации 5 лет</w:t>
      </w:r>
    </w:p>
    <w:p w:rsidR="004757A9" w:rsidRPr="002D0BB4" w:rsidRDefault="004757A9" w:rsidP="00475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Актуальность</w:t>
      </w:r>
    </w:p>
    <w:p w:rsidR="004757A9" w:rsidRPr="002D0BB4" w:rsidRDefault="004757A9" w:rsidP="00475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«Могучая духовная сила воспитания заложена в том, что дети учатся смотреть на мир глазами родителей. Только в совместной деятельности родители лучше узнают своих детей, становятся ближе».</w:t>
      </w:r>
    </w:p>
    <w:p w:rsidR="004757A9" w:rsidRPr="002D0BB4" w:rsidRDefault="004757A9" w:rsidP="00475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В. А. Сухомлинский</w:t>
      </w:r>
    </w:p>
    <w:p w:rsidR="004757A9" w:rsidRPr="002D0BB4" w:rsidRDefault="004757A9" w:rsidP="00475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Основная задача музыкального руководителя состоит в том, чтобы приобщать ребенка к миру музыки, научить понимать его, наслаждаться им, развивать музыкально-творческие способности, формировать нравственно-эстетическое отношение к нему, стремление активно, творчески сопереживать воспринимаемому.</w:t>
      </w:r>
    </w:p>
    <w:p w:rsidR="004757A9" w:rsidRPr="002D0BB4" w:rsidRDefault="004757A9" w:rsidP="00475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        Успех в данной работе может </w:t>
      </w:r>
      <w:proofErr w:type="gramStart"/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быть</w:t>
      </w:r>
      <w:proofErr w:type="gramEnd"/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достигнут только при тесном взаимодействии педагогов детского сада и семьи.</w:t>
      </w:r>
    </w:p>
    <w:p w:rsidR="004757A9" w:rsidRPr="002D0BB4" w:rsidRDefault="004757A9" w:rsidP="00475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Детский сад - первое общественное воспитательное учреждение, с которым вступают в контакт родители и где начинается их систематическое педагогическое просвещение. От качества этой работы в значительной мере зависит уровень педагогической культуры родителей, а, следовательно, и уровень семейного воспитания детей. Поиск новых форм сотрудничества музыкального руководителя с родителями детей является важнейшим направлением обеспечения качества музыкального образования дошкольников.</w:t>
      </w:r>
    </w:p>
    <w:p w:rsidR="004757A9" w:rsidRPr="002D0BB4" w:rsidRDefault="004757A9" w:rsidP="00475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Поэтому взаимодействие музыкального руководителя и семьи является актуальной темой в настоящее время.</w:t>
      </w:r>
    </w:p>
    <w:p w:rsidR="004757A9" w:rsidRPr="002D0BB4" w:rsidRDefault="004757A9" w:rsidP="00475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4757A9" w:rsidRPr="002D0BB4" w:rsidRDefault="004757A9" w:rsidP="00475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Цель:</w:t>
      </w:r>
    </w:p>
    <w:p w:rsidR="004757A9" w:rsidRPr="002D0BB4" w:rsidRDefault="004757A9" w:rsidP="00475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Поиск новых форм сотрудничества музыкального руководителя с родителями. Акцентирование внимания на сохранении преемственности между семьей и дошкольным учреждением в подходах к решению задач музыкального образования детей.</w:t>
      </w:r>
    </w:p>
    <w:p w:rsidR="004757A9" w:rsidRPr="002D0BB4" w:rsidRDefault="004757A9" w:rsidP="00475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Задачи:</w:t>
      </w:r>
    </w:p>
    <w:p w:rsidR="004757A9" w:rsidRPr="002D0BB4" w:rsidRDefault="004757A9" w:rsidP="00475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 развивать музыкально-художественную деятельность родителей и приобщать к музыкальному искусству.</w:t>
      </w:r>
    </w:p>
    <w:p w:rsidR="004757A9" w:rsidRPr="002D0BB4" w:rsidRDefault="004757A9" w:rsidP="00475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- вовлечь родителей в </w:t>
      </w:r>
      <w:proofErr w:type="spellStart"/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воспитательно</w:t>
      </w:r>
      <w:proofErr w:type="spellEnd"/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-образовательный процесс,</w:t>
      </w:r>
    </w:p>
    <w:p w:rsidR="004757A9" w:rsidRPr="002D0BB4" w:rsidRDefault="004757A9" w:rsidP="00475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 - разнообразить формы дифференцированной работы с родителями, чтобы пробудить интерес к жизни детей в дошкольном учреждении,</w:t>
      </w:r>
    </w:p>
    <w:p w:rsidR="004757A9" w:rsidRPr="002D0BB4" w:rsidRDefault="004757A9" w:rsidP="00475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 активизировать участие родителей в различных мероприятиях ДОУ.</w:t>
      </w:r>
    </w:p>
    <w:p w:rsidR="004757A9" w:rsidRPr="002D0BB4" w:rsidRDefault="004757A9" w:rsidP="00475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В связи с новыми требованиями </w:t>
      </w:r>
      <w:proofErr w:type="spellStart"/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воспитательно</w:t>
      </w:r>
      <w:proofErr w:type="spellEnd"/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-о</w:t>
      </w:r>
      <w:proofErr w:type="gramEnd"/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бразовательный процесс подразделен на:</w:t>
      </w:r>
    </w:p>
    <w:p w:rsidR="004757A9" w:rsidRPr="002D0BB4" w:rsidRDefault="004757A9" w:rsidP="00475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-организованную образовательную деятельность;</w:t>
      </w:r>
    </w:p>
    <w:p w:rsidR="004757A9" w:rsidRPr="002D0BB4" w:rsidRDefault="004757A9" w:rsidP="00475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-образовательную деятельность в ходе режимных моментов;</w:t>
      </w:r>
    </w:p>
    <w:p w:rsidR="004757A9" w:rsidRPr="002D0BB4" w:rsidRDefault="004757A9" w:rsidP="00475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-самостоятельную деятельность детей;</w:t>
      </w:r>
    </w:p>
    <w:p w:rsidR="004757A9" w:rsidRPr="002D0BB4" w:rsidRDefault="004757A9" w:rsidP="00475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-взаимодействие с семьями детей.</w:t>
      </w:r>
    </w:p>
    <w:p w:rsidR="004757A9" w:rsidRPr="002D0BB4" w:rsidRDefault="004757A9" w:rsidP="00475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Средства реализации</w:t>
      </w:r>
    </w:p>
    <w:p w:rsidR="004757A9" w:rsidRPr="002D0BB4" w:rsidRDefault="004757A9" w:rsidP="00475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Средства реализации заключаются в формах взаимодействия музыкального руководителя с родителями.</w:t>
      </w:r>
    </w:p>
    <w:p w:rsidR="004757A9" w:rsidRPr="002D0BB4" w:rsidRDefault="004757A9" w:rsidP="00475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Формы взаимодействия музыкального руководителя с родителями:</w:t>
      </w:r>
    </w:p>
    <w:p w:rsidR="004757A9" w:rsidRPr="002D0BB4" w:rsidRDefault="004757A9" w:rsidP="004757A9">
      <w:pPr>
        <w:numPr>
          <w:ilvl w:val="0"/>
          <w:numId w:val="23"/>
        </w:numPr>
        <w:shd w:val="clear" w:color="auto" w:fill="FFFFFF"/>
        <w:spacing w:after="0" w:line="240" w:lineRule="auto"/>
        <w:ind w:left="404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Информационно – аналитические</w:t>
      </w: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4757A9" w:rsidRPr="002D0BB4" w:rsidRDefault="004757A9" w:rsidP="004757A9">
      <w:pPr>
        <w:shd w:val="clear" w:color="auto" w:fill="FFFFFF"/>
        <w:spacing w:after="0" w:line="240" w:lineRule="auto"/>
        <w:ind w:left="404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анкетирование</w:t>
      </w:r>
    </w:p>
    <w:p w:rsidR="004757A9" w:rsidRPr="002D0BB4" w:rsidRDefault="004757A9" w:rsidP="004757A9">
      <w:pPr>
        <w:shd w:val="clear" w:color="auto" w:fill="FFFFFF"/>
        <w:spacing w:after="0" w:line="240" w:lineRule="auto"/>
        <w:ind w:left="404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тестирование</w:t>
      </w:r>
    </w:p>
    <w:p w:rsidR="004757A9" w:rsidRPr="002D0BB4" w:rsidRDefault="004757A9" w:rsidP="004757A9">
      <w:pPr>
        <w:numPr>
          <w:ilvl w:val="0"/>
          <w:numId w:val="24"/>
        </w:numPr>
        <w:shd w:val="clear" w:color="auto" w:fill="FFFFFF"/>
        <w:spacing w:after="0" w:line="240" w:lineRule="auto"/>
        <w:ind w:left="404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Наглядно – информационные</w:t>
      </w: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4757A9" w:rsidRPr="002D0BB4" w:rsidRDefault="004757A9" w:rsidP="004757A9">
      <w:pPr>
        <w:shd w:val="clear" w:color="auto" w:fill="FFFFFF"/>
        <w:spacing w:after="0" w:line="240" w:lineRule="auto"/>
        <w:ind w:left="404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 стенды</w:t>
      </w:r>
    </w:p>
    <w:p w:rsidR="004757A9" w:rsidRPr="002D0BB4" w:rsidRDefault="004757A9" w:rsidP="004757A9">
      <w:pPr>
        <w:shd w:val="clear" w:color="auto" w:fill="FFFFFF"/>
        <w:spacing w:after="0" w:line="240" w:lineRule="auto"/>
        <w:ind w:left="404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 альбомы</w:t>
      </w:r>
    </w:p>
    <w:p w:rsidR="004757A9" w:rsidRPr="002D0BB4" w:rsidRDefault="004757A9" w:rsidP="004757A9">
      <w:pPr>
        <w:shd w:val="clear" w:color="auto" w:fill="FFFFFF"/>
        <w:spacing w:after="0" w:line="240" w:lineRule="auto"/>
        <w:ind w:left="404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папки-передвижки</w:t>
      </w:r>
    </w:p>
    <w:p w:rsidR="004757A9" w:rsidRPr="002D0BB4" w:rsidRDefault="004757A9" w:rsidP="004757A9">
      <w:pPr>
        <w:shd w:val="clear" w:color="auto" w:fill="FFFFFF"/>
        <w:spacing w:after="0" w:line="240" w:lineRule="auto"/>
        <w:ind w:left="404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 фото – выставки;</w:t>
      </w:r>
    </w:p>
    <w:p w:rsidR="004757A9" w:rsidRPr="002D0BB4" w:rsidRDefault="004757A9" w:rsidP="004757A9">
      <w:pPr>
        <w:numPr>
          <w:ilvl w:val="0"/>
          <w:numId w:val="25"/>
        </w:numPr>
        <w:shd w:val="clear" w:color="auto" w:fill="FFFFFF"/>
        <w:spacing w:after="0" w:line="240" w:lineRule="auto"/>
        <w:ind w:left="404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Познавательные</w:t>
      </w: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4757A9" w:rsidRPr="002D0BB4" w:rsidRDefault="004757A9" w:rsidP="004757A9">
      <w:pPr>
        <w:shd w:val="clear" w:color="auto" w:fill="FFFFFF"/>
        <w:spacing w:after="0" w:line="240" w:lineRule="auto"/>
        <w:ind w:left="404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родительские собрания</w:t>
      </w:r>
    </w:p>
    <w:p w:rsidR="004757A9" w:rsidRPr="002D0BB4" w:rsidRDefault="004757A9" w:rsidP="004757A9">
      <w:pPr>
        <w:shd w:val="clear" w:color="auto" w:fill="FFFFFF"/>
        <w:spacing w:after="0" w:line="240" w:lineRule="auto"/>
        <w:ind w:left="404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консультирование</w:t>
      </w:r>
    </w:p>
    <w:p w:rsidR="004757A9" w:rsidRPr="002D0BB4" w:rsidRDefault="004757A9" w:rsidP="004757A9">
      <w:pPr>
        <w:shd w:val="clear" w:color="auto" w:fill="FFFFFF"/>
        <w:spacing w:after="0" w:line="240" w:lineRule="auto"/>
        <w:ind w:left="404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 индивидуальные беседы</w:t>
      </w:r>
    </w:p>
    <w:p w:rsidR="004757A9" w:rsidRPr="002D0BB4" w:rsidRDefault="004757A9" w:rsidP="004757A9">
      <w:pPr>
        <w:shd w:val="clear" w:color="auto" w:fill="FFFFFF"/>
        <w:spacing w:after="0" w:line="240" w:lineRule="auto"/>
        <w:ind w:left="404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 круглые столы</w:t>
      </w:r>
    </w:p>
    <w:p w:rsidR="004757A9" w:rsidRPr="002D0BB4" w:rsidRDefault="004757A9" w:rsidP="004757A9">
      <w:pPr>
        <w:shd w:val="clear" w:color="auto" w:fill="FFFFFF"/>
        <w:spacing w:after="0" w:line="240" w:lineRule="auto"/>
        <w:ind w:left="404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 совместное создание развивающей среды</w:t>
      </w:r>
    </w:p>
    <w:p w:rsidR="004757A9" w:rsidRPr="002D0BB4" w:rsidRDefault="004757A9" w:rsidP="004757A9">
      <w:pPr>
        <w:numPr>
          <w:ilvl w:val="0"/>
          <w:numId w:val="26"/>
        </w:numPr>
        <w:shd w:val="clear" w:color="auto" w:fill="FFFFFF"/>
        <w:spacing w:after="0" w:line="240" w:lineRule="auto"/>
        <w:ind w:left="404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Досуговые</w:t>
      </w: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4757A9" w:rsidRPr="002D0BB4" w:rsidRDefault="004757A9" w:rsidP="004757A9">
      <w:pPr>
        <w:shd w:val="clear" w:color="auto" w:fill="FFFFFF"/>
        <w:spacing w:after="0" w:line="240" w:lineRule="auto"/>
        <w:ind w:left="404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открытые просмотры музыкальной деятельности</w:t>
      </w:r>
    </w:p>
    <w:p w:rsidR="004757A9" w:rsidRPr="002D0BB4" w:rsidRDefault="004757A9" w:rsidP="004757A9">
      <w:pPr>
        <w:shd w:val="clear" w:color="auto" w:fill="FFFFFF"/>
        <w:spacing w:after="0" w:line="240" w:lineRule="auto"/>
        <w:ind w:left="404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совместные праздники и развлечения</w:t>
      </w:r>
    </w:p>
    <w:p w:rsidR="004757A9" w:rsidRPr="002D0BB4" w:rsidRDefault="004757A9" w:rsidP="004757A9">
      <w:pPr>
        <w:shd w:val="clear" w:color="auto" w:fill="FFFFFF"/>
        <w:spacing w:after="0" w:line="240" w:lineRule="auto"/>
        <w:ind w:left="404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дни здоровья</w:t>
      </w:r>
    </w:p>
    <w:p w:rsidR="004757A9" w:rsidRPr="002D0BB4" w:rsidRDefault="004757A9" w:rsidP="004757A9">
      <w:pPr>
        <w:shd w:val="clear" w:color="auto" w:fill="FFFFFF"/>
        <w:spacing w:after="0" w:line="240" w:lineRule="auto"/>
        <w:ind w:left="404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 экскурсии</w:t>
      </w:r>
    </w:p>
    <w:p w:rsidR="004757A9" w:rsidRPr="002D0BB4" w:rsidRDefault="004757A9" w:rsidP="004757A9">
      <w:pPr>
        <w:shd w:val="clear" w:color="auto" w:fill="FFFFFF"/>
        <w:spacing w:after="0" w:line="240" w:lineRule="auto"/>
        <w:ind w:left="404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 выставки</w:t>
      </w:r>
    </w:p>
    <w:p w:rsidR="004757A9" w:rsidRPr="002D0BB4" w:rsidRDefault="004757A9" w:rsidP="004757A9">
      <w:pPr>
        <w:shd w:val="clear" w:color="auto" w:fill="FFFFFF"/>
        <w:spacing w:after="0" w:line="240" w:lineRule="auto"/>
        <w:ind w:left="404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 творческие конкурсы</w:t>
      </w:r>
    </w:p>
    <w:p w:rsidR="004757A9" w:rsidRPr="002D0BB4" w:rsidRDefault="004757A9" w:rsidP="004757A9">
      <w:pPr>
        <w:shd w:val="clear" w:color="auto" w:fill="FFFFFF"/>
        <w:spacing w:after="0" w:line="240" w:lineRule="auto"/>
        <w:ind w:left="404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 совместные проекты</w:t>
      </w:r>
    </w:p>
    <w:p w:rsidR="004757A9" w:rsidRPr="002D0BB4" w:rsidRDefault="004757A9" w:rsidP="004757A9">
      <w:pPr>
        <w:shd w:val="clear" w:color="auto" w:fill="FFFFFF"/>
        <w:spacing w:after="0" w:line="240" w:lineRule="auto"/>
        <w:ind w:left="404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 дни открытых дверей.</w:t>
      </w:r>
    </w:p>
    <w:p w:rsidR="004757A9" w:rsidRPr="002D0BB4" w:rsidRDefault="004757A9" w:rsidP="004757A9">
      <w:pPr>
        <w:shd w:val="clear" w:color="auto" w:fill="FFFFFF"/>
        <w:spacing w:after="0" w:line="240" w:lineRule="auto"/>
        <w:ind w:left="404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Ожидаемые результаты проекта:</w:t>
      </w:r>
    </w:p>
    <w:p w:rsidR="004757A9" w:rsidRPr="002D0BB4" w:rsidRDefault="004757A9" w:rsidP="004757A9">
      <w:pPr>
        <w:numPr>
          <w:ilvl w:val="0"/>
          <w:numId w:val="27"/>
        </w:numPr>
        <w:shd w:val="clear" w:color="auto" w:fill="FFFFFF"/>
        <w:spacing w:after="0" w:line="240" w:lineRule="auto"/>
        <w:ind w:left="142" w:firstLine="900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Повышение компетентности родителей в вопросах музыкального воспитания детей</w:t>
      </w:r>
    </w:p>
    <w:p w:rsidR="004757A9" w:rsidRPr="002D0BB4" w:rsidRDefault="004757A9" w:rsidP="004757A9">
      <w:pPr>
        <w:numPr>
          <w:ilvl w:val="0"/>
          <w:numId w:val="27"/>
        </w:numPr>
        <w:shd w:val="clear" w:color="auto" w:fill="FFFFFF"/>
        <w:spacing w:after="0" w:line="240" w:lineRule="auto"/>
        <w:ind w:left="142" w:firstLine="900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Повышение качества музыкального образования детей</w:t>
      </w:r>
    </w:p>
    <w:p w:rsidR="004757A9" w:rsidRPr="002D0BB4" w:rsidRDefault="004757A9" w:rsidP="004757A9">
      <w:pPr>
        <w:numPr>
          <w:ilvl w:val="0"/>
          <w:numId w:val="27"/>
        </w:numPr>
        <w:shd w:val="clear" w:color="auto" w:fill="FFFFFF"/>
        <w:spacing w:after="0" w:line="240" w:lineRule="auto"/>
        <w:ind w:left="142" w:firstLine="900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Взаимодействие всех участников педагогического процесса выстраиваются по принципу доверительного партнерства, моральной поддержки и взаимопомощи</w:t>
      </w:r>
    </w:p>
    <w:p w:rsidR="004757A9" w:rsidRPr="002D0BB4" w:rsidRDefault="004757A9" w:rsidP="004757A9">
      <w:pPr>
        <w:numPr>
          <w:ilvl w:val="0"/>
          <w:numId w:val="28"/>
        </w:numPr>
        <w:shd w:val="clear" w:color="auto" w:fill="FFFFFF"/>
        <w:spacing w:after="0" w:line="240" w:lineRule="auto"/>
        <w:ind w:left="142" w:firstLine="900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Повышение детской самооценки, формирование самостоятельности</w:t>
      </w:r>
    </w:p>
    <w:p w:rsidR="004757A9" w:rsidRPr="002D0BB4" w:rsidRDefault="004757A9" w:rsidP="004757A9">
      <w:pPr>
        <w:numPr>
          <w:ilvl w:val="0"/>
          <w:numId w:val="29"/>
        </w:numPr>
        <w:shd w:val="clear" w:color="auto" w:fill="FFFFFF"/>
        <w:spacing w:after="0" w:line="240" w:lineRule="auto"/>
        <w:ind w:left="142" w:firstLine="900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Развитие  творческого  потенциала каждого ребёнка с учётом его индивидуальности.</w:t>
      </w:r>
    </w:p>
    <w:p w:rsidR="004757A9" w:rsidRPr="002D0BB4" w:rsidRDefault="004757A9" w:rsidP="004757A9">
      <w:pPr>
        <w:numPr>
          <w:ilvl w:val="0"/>
          <w:numId w:val="29"/>
        </w:numPr>
        <w:shd w:val="clear" w:color="auto" w:fill="FFFFFF"/>
        <w:spacing w:after="0" w:line="240" w:lineRule="auto"/>
        <w:ind w:left="142" w:firstLine="900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Сближение родителей со своими детьми, привитие любви и уважения к членам семьи.</w:t>
      </w:r>
    </w:p>
    <w:p w:rsidR="004757A9" w:rsidRPr="002D0BB4" w:rsidRDefault="004757A9" w:rsidP="004757A9">
      <w:pPr>
        <w:numPr>
          <w:ilvl w:val="0"/>
          <w:numId w:val="29"/>
        </w:numPr>
        <w:shd w:val="clear" w:color="auto" w:fill="FFFFFF"/>
        <w:spacing w:after="0" w:line="240" w:lineRule="auto"/>
        <w:ind w:left="142" w:firstLine="900"/>
        <w:rPr>
          <w:rFonts w:ascii="Arial" w:eastAsia="Times New Roman" w:hAnsi="Arial" w:cs="Arial"/>
          <w:color w:val="000000"/>
          <w:lang w:eastAsia="ru-RU"/>
        </w:rPr>
      </w:pPr>
      <w:r w:rsidRPr="002D0B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Повышение личного авторитета педагога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Программа проектных мероприятий.</w:t>
      </w:r>
    </w:p>
    <w:p w:rsidR="0049139A" w:rsidRPr="008E4D49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E4D49">
        <w:rPr>
          <w:rFonts w:ascii="Times New Roman" w:hAnsi="Times New Roman" w:cs="Times New Roman"/>
          <w:bCs/>
          <w:sz w:val="28"/>
          <w:szCs w:val="28"/>
          <w:lang w:eastAsia="ru-RU"/>
        </w:rPr>
        <w:t>Разработка системы инновационных подходов работы музыкального руководителя с родителями: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B66000">
        <w:rPr>
          <w:rFonts w:ascii="Times New Roman" w:hAnsi="Times New Roman" w:cs="Times New Roman"/>
          <w:sz w:val="28"/>
          <w:szCs w:val="28"/>
          <w:lang w:eastAsia="ru-RU"/>
        </w:rPr>
        <w:t>Разработать систему подходов участников образовательного процесса.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="008E4D49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Pr="00B66000">
        <w:rPr>
          <w:rFonts w:ascii="Times New Roman" w:hAnsi="Times New Roman" w:cs="Times New Roman"/>
          <w:sz w:val="28"/>
          <w:szCs w:val="28"/>
          <w:lang w:eastAsia="ru-RU"/>
        </w:rPr>
        <w:t>овысить компетентность в вопросах музыкального воспитания родителей (индивидуальные беседы, анкетирование, консультации, изготовление папок-передвижек)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>вовлечь в музыкально-образовательный процесс (открытые занятия, участие в них, создание развивающей предметно-пространственной среды)</w:t>
      </w:r>
      <w:proofErr w:type="gramStart"/>
      <w:r w:rsidRPr="00B66000">
        <w:rPr>
          <w:rFonts w:ascii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053478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B66000">
        <w:rPr>
          <w:rFonts w:ascii="Times New Roman" w:hAnsi="Times New Roman" w:cs="Times New Roman"/>
          <w:sz w:val="28"/>
          <w:szCs w:val="28"/>
          <w:lang w:eastAsia="ru-RU"/>
        </w:rPr>
        <w:t xml:space="preserve">совместная культурно-досуговая деятельность (написание сценариев, участие в подготовке и проведении праздников, исполнение ролей, изготовление </w:t>
      </w:r>
      <w:proofErr w:type="gramEnd"/>
    </w:p>
    <w:p w:rsidR="0049139A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>театральных атрибутов).</w:t>
      </w:r>
    </w:p>
    <w:p w:rsidR="00053478" w:rsidRDefault="00053478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3478" w:rsidRPr="00053478" w:rsidRDefault="00053478" w:rsidP="00B6600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053478">
        <w:rPr>
          <w:rFonts w:ascii="Times New Roman" w:hAnsi="Times New Roman" w:cs="Times New Roman"/>
          <w:b/>
          <w:sz w:val="28"/>
          <w:szCs w:val="28"/>
          <w:lang w:eastAsia="ru-RU"/>
        </w:rPr>
        <w:t>Календарный план  реализации проекта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2010"/>
        <w:gridCol w:w="1777"/>
        <w:gridCol w:w="1032"/>
        <w:gridCol w:w="1583"/>
        <w:gridCol w:w="1643"/>
      </w:tblGrid>
      <w:tr w:rsidR="00053478" w:rsidRPr="00B5457A" w:rsidTr="00CE493B">
        <w:trPr>
          <w:trHeight w:val="20"/>
          <w:jc w:val="center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78" w:rsidRDefault="00053478" w:rsidP="00B359E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53478" w:rsidRPr="00B5457A" w:rsidRDefault="00053478" w:rsidP="00B359E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:rsidR="00053478" w:rsidRPr="00B5457A" w:rsidRDefault="00053478" w:rsidP="00B359E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  <w:p w:rsidR="00053478" w:rsidRPr="00B5457A" w:rsidRDefault="00053478" w:rsidP="00B359E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Сроки/</w:t>
            </w:r>
          </w:p>
          <w:p w:rsidR="00053478" w:rsidRPr="00B5457A" w:rsidRDefault="00053478" w:rsidP="00B359E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1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Ожидаемые</w:t>
            </w:r>
          </w:p>
          <w:p w:rsidR="00053478" w:rsidRPr="00B5457A" w:rsidRDefault="00053478" w:rsidP="00B359E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результаты</w:t>
            </w:r>
          </w:p>
        </w:tc>
        <w:tc>
          <w:tcPr>
            <w:tcW w:w="1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Практические</w:t>
            </w:r>
          </w:p>
          <w:p w:rsidR="00053478" w:rsidRPr="00B5457A" w:rsidRDefault="00053478" w:rsidP="00B359E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материалы</w:t>
            </w:r>
          </w:p>
        </w:tc>
      </w:tr>
      <w:tr w:rsidR="00053478" w:rsidRPr="00B5457A" w:rsidTr="00CE493B">
        <w:trPr>
          <w:trHeight w:val="20"/>
          <w:jc w:val="center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Организационный</w:t>
            </w: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1.Изучение источников теоретических знаний.</w:t>
            </w: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2.Разработка проекта</w:t>
            </w: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325A" w:rsidRDefault="00DA325A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3.Разработка системы работы по проекту</w:t>
            </w:r>
          </w:p>
          <w:p w:rsidR="00053478" w:rsidRPr="00B5457A" w:rsidRDefault="00053478" w:rsidP="00B359E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Подбор, изучение, анализ литературы и </w:t>
            </w:r>
            <w:proofErr w:type="gramStart"/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Internet</w:t>
            </w:r>
            <w:proofErr w:type="gramEnd"/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источников по теме проекта.</w:t>
            </w: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проекта и плана реализации.</w:t>
            </w: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325A" w:rsidRDefault="00DA325A" w:rsidP="00B359E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A325A" w:rsidRDefault="00DA325A" w:rsidP="00B359E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A325A" w:rsidRDefault="00DA325A" w:rsidP="00B359E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3478" w:rsidRPr="00B5457A" w:rsidRDefault="00053478" w:rsidP="00B359E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Подбор организационно-методического инструментария работы по проекту.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7A9" w:rsidRPr="00B5457A" w:rsidRDefault="00CE493B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1месяц</w:t>
            </w:r>
          </w:p>
          <w:p w:rsidR="00053478" w:rsidRPr="00B5457A" w:rsidRDefault="00053478" w:rsidP="00B359E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Педагогическая грамотность по вопросам взаимодействия с родителями в соответствии с современными требованиями.</w:t>
            </w: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Социально-значимый</w:t>
            </w:r>
            <w:proofErr w:type="gramEnd"/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проекта.</w:t>
            </w:r>
          </w:p>
          <w:p w:rsidR="00053478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325A" w:rsidRDefault="00DA325A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325A" w:rsidRDefault="00DA325A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325A" w:rsidRPr="00B5457A" w:rsidRDefault="00DA325A" w:rsidP="00DA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Методическое обеспечение проекта.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Картотека источников информации</w:t>
            </w: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«Мама, папа, я – музыкальная семья»</w:t>
            </w: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Конспекты</w:t>
            </w:r>
          </w:p>
        </w:tc>
      </w:tr>
      <w:tr w:rsidR="00053478" w:rsidRPr="00B5457A" w:rsidTr="00CE493B">
        <w:trPr>
          <w:trHeight w:val="20"/>
          <w:jc w:val="center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Подготовительный</w:t>
            </w: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Анкетирование</w:t>
            </w:r>
          </w:p>
          <w:p w:rsidR="00053478" w:rsidRPr="00B5457A" w:rsidRDefault="00053478" w:rsidP="00B359E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«Шагнем вместе в мир музыки»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78" w:rsidRPr="00B5457A" w:rsidRDefault="00053478" w:rsidP="00B359E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Письменные ответы на вопросы, составленные в форме опросного листа, в том числе  с помощью сайта ДОУ и рассылки на электронную почту сети </w:t>
            </w: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Internet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78" w:rsidRPr="00B5457A" w:rsidRDefault="00CE493B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1месяц</w:t>
            </w:r>
          </w:p>
          <w:p w:rsidR="008E4D49" w:rsidRPr="00B5457A" w:rsidRDefault="008E4D49" w:rsidP="00B359E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78" w:rsidRPr="00B5457A" w:rsidRDefault="00053478" w:rsidP="00B359E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заинтересованности родителей к участию в совместной музыкальной деятельности ДОУ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Анкета</w:t>
            </w:r>
          </w:p>
          <w:p w:rsidR="00053478" w:rsidRPr="00B5457A" w:rsidRDefault="00053478" w:rsidP="00B359E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78" w:rsidRPr="00B5457A" w:rsidTr="00CE493B">
        <w:trPr>
          <w:trHeight w:val="20"/>
          <w:jc w:val="center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Содержательный</w:t>
            </w: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78" w:rsidRPr="00B5457A" w:rsidRDefault="00053478" w:rsidP="00DA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 Музыкальные НОД</w:t>
            </w: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«Кукла Катя в гостях у ребят», «Музыкальный теремок», «Путешествие в лес», «Путешествие в сказку»</w:t>
            </w: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493B" w:rsidRPr="00DA325A" w:rsidRDefault="00DA325A" w:rsidP="00DA32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="00053478" w:rsidRPr="00DA3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День открытых дверей.</w:t>
            </w:r>
          </w:p>
          <w:p w:rsidR="00CE493B" w:rsidRPr="00CE493B" w:rsidRDefault="00CE493B" w:rsidP="00CE493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493B" w:rsidRDefault="00CE493B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«Поем и танцуем для вас»</w:t>
            </w:r>
          </w:p>
          <w:p w:rsidR="00CE493B" w:rsidRDefault="00CE493B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493B" w:rsidRDefault="00CE493B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493B" w:rsidRPr="00B5457A" w:rsidRDefault="00CE493B" w:rsidP="00DA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B545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Участие родителей в совместных праздниках и развлечениях.</w:t>
            </w: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Праздники и развлечения в соответствии с комплексно-тематическим планом ДОУ</w:t>
            </w: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B545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.Мастер-классы, занятия-практикумы</w:t>
            </w: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«Работа с куклой </w:t>
            </w:r>
            <w:proofErr w:type="spellStart"/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</w:t>
            </w:r>
            <w:proofErr w:type="spellEnd"/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-ба-</w:t>
            </w:r>
            <w:proofErr w:type="spellStart"/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</w:t>
            </w:r>
            <w:proofErr w:type="spellEnd"/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«Сказочные превращения», «Раз ладошка, два ладошка»</w:t>
            </w: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  <w:r w:rsidRPr="00B545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.Музыкальные гостиные</w:t>
            </w: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«Музыкальный паровозик», «Вечер одного композитора»</w:t>
            </w: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B545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.Информационное сопровождение родителей по вопросам музыкального воспитания</w:t>
            </w: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«Наши песни и пляски»</w:t>
            </w: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«Мы играем в музыкальные игры»</w:t>
            </w: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  <w:r w:rsidRPr="00B545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Индивидуальные беседы, консультации</w:t>
            </w: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gramStart"/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Спрашивайте-отвечаем</w:t>
            </w:r>
            <w:proofErr w:type="gramEnd"/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78" w:rsidRPr="00B5457A" w:rsidRDefault="00053478" w:rsidP="00DA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Открытые показы музыкальной деятельности детей, в том числе  с использованием системы </w:t>
            </w: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Skype</w:t>
            </w: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493B" w:rsidRDefault="00CE493B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493B" w:rsidRDefault="00CE493B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Открытый показ музыкальной деятельности детей для </w:t>
            </w:r>
            <w:proofErr w:type="gramStart"/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родителей</w:t>
            </w:r>
            <w:proofErr w:type="gramEnd"/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будущих воспитанников</w:t>
            </w: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CE4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Помощь в организации, подготовке и проведении мероприятий, исполнение ролей сказочных персонажей.</w:t>
            </w: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исполнительская деятельность музыкального руководителя и родителей.</w:t>
            </w: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325A" w:rsidRDefault="00DA325A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3478" w:rsidRPr="00B5457A" w:rsidRDefault="00053478" w:rsidP="00DA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Слушание музыки, пение, любительские оркестры, музыкальные импровизации</w:t>
            </w: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информации по музыкальному воспитанию детей на собственном профессиональном сайте, сайте ДОУ, </w:t>
            </w:r>
            <w:proofErr w:type="spellStart"/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</w:t>
            </w:r>
            <w:proofErr w:type="gramStart"/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траницах</w:t>
            </w:r>
            <w:proofErr w:type="spellEnd"/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групп  </w:t>
            </w:r>
            <w:proofErr w:type="spellStart"/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соцсети</w:t>
            </w:r>
            <w:proofErr w:type="spellEnd"/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 и </w:t>
            </w: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Instagram</w:t>
            </w: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Педагогическое просвещение родителей. Рассылка на электронную почту в сети </w:t>
            </w: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Internet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78" w:rsidRPr="00DA325A" w:rsidRDefault="00DA325A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32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Период пребывания ребенка в </w:t>
            </w:r>
            <w:proofErr w:type="spellStart"/>
            <w:r w:rsidRPr="00DA32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доу</w:t>
            </w:r>
            <w:proofErr w:type="spellEnd"/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78" w:rsidRPr="00B5457A" w:rsidRDefault="00053478" w:rsidP="00DA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Обмен опытом, повышение педагогической культуры родителей.</w:t>
            </w: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493B" w:rsidRDefault="00CE493B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493B" w:rsidRDefault="00CE493B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Информационная открытость дошкольного учреждения</w:t>
            </w: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CE4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Объединение усилий педагогов и родителей для получения положительного эмоционального результата.</w:t>
            </w: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компетентности родителей в музыкальной деятельности ДОУ</w:t>
            </w: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325A" w:rsidRDefault="00DA325A" w:rsidP="00DA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DA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Рост уровня компетентности родителей по вопросам художественно-эстетического развития детей</w:t>
            </w: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Ознакомление родителей с музыкальным репертуаром группы, содержанием музыкальной деятельности.</w:t>
            </w: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Рост уровня компетентности родителей в вопросах музыкального воспитания.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78" w:rsidRPr="00B5457A" w:rsidRDefault="00053478" w:rsidP="00DA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Конспекты </w:t>
            </w:r>
            <w:proofErr w:type="gramStart"/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музыкальных</w:t>
            </w:r>
            <w:proofErr w:type="gramEnd"/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НОД</w:t>
            </w: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493B" w:rsidRDefault="00CE493B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493B" w:rsidRDefault="00CE493B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Конспекты музыкальной деятельности.</w:t>
            </w: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493B" w:rsidRDefault="00CE493B" w:rsidP="00CE4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CE4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Сценарии праздников, развлечений с непосредственным участием родителей.</w:t>
            </w: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Конспекты мастер-классов, занятий </w:t>
            </w:r>
            <w:proofErr w:type="gramStart"/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–п</w:t>
            </w:r>
            <w:proofErr w:type="gramEnd"/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рактикумов</w:t>
            </w: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Конспекты музыкальных гостиных.</w:t>
            </w: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Информационные письма, памятки,</w:t>
            </w: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фоотчеты</w:t>
            </w:r>
            <w:proofErr w:type="spellEnd"/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видеофрагменты </w:t>
            </w:r>
            <w:proofErr w:type="spellStart"/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</w:t>
            </w:r>
            <w:proofErr w:type="gramStart"/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еятельности</w:t>
            </w:r>
            <w:proofErr w:type="spellEnd"/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 консультаций</w:t>
            </w:r>
          </w:p>
        </w:tc>
      </w:tr>
      <w:tr w:rsidR="00053478" w:rsidRPr="00B5457A" w:rsidTr="00CE493B">
        <w:trPr>
          <w:trHeight w:val="20"/>
          <w:jc w:val="center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Результативный</w:t>
            </w: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78" w:rsidRPr="00B5457A" w:rsidRDefault="00053478" w:rsidP="00DA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Анкетирование</w:t>
            </w: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«Музыкальный детский сад»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78" w:rsidRPr="00B5457A" w:rsidRDefault="00053478" w:rsidP="00DA325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Письменные ответы на вопросы, составленные в форме опросного листа, в том числе  с помощью сайта ДОУ и </w:t>
            </w: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Internet</w:t>
            </w:r>
            <w:proofErr w:type="gramStart"/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почты</w:t>
            </w:r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78" w:rsidRPr="00B5457A" w:rsidRDefault="00DA325A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1месяц</w:t>
            </w: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78" w:rsidRPr="00B5457A" w:rsidRDefault="00053478" w:rsidP="00DA325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системы взаимодействия музыкального руководителя с родителями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8" w:rsidRPr="00B5457A" w:rsidRDefault="00053478" w:rsidP="00B359E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Анкета</w:t>
            </w:r>
          </w:p>
        </w:tc>
      </w:tr>
    </w:tbl>
    <w:p w:rsidR="00053478" w:rsidRDefault="00053478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Анализ системы взаимодействия музыкального руководителя с родителями.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>Анализ системы взаимодействия музыкального руководителя с родителями дошкольников я буду проводить с помощью анкетирования родителей и мониторинга приобретенных навыков и умений детей. Мною создана таблица анкетирования, по которой будет видно - изменилось ли отношение родителя к художественно-эстетическому воспитанию дошкольника. Остался ли доволен родитель о совместно проделанной работе. Изменилось ли в семье отношение к музыкальному воспитанию дошкольника.</w:t>
      </w:r>
    </w:p>
    <w:p w:rsidR="004757A9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>В заключение всего проекта будет создана книга отзывов и предложений для музыкального руководителя.</w:t>
      </w:r>
    </w:p>
    <w:p w:rsidR="0049139A" w:rsidRPr="004757A9" w:rsidRDefault="00053478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Анкета</w:t>
      </w:r>
    </w:p>
    <w:p w:rsidR="0049139A" w:rsidRPr="008E4D49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E4D49">
        <w:rPr>
          <w:rFonts w:ascii="Times New Roman" w:hAnsi="Times New Roman" w:cs="Times New Roman"/>
          <w:sz w:val="28"/>
          <w:szCs w:val="28"/>
          <w:lang w:eastAsia="ru-RU"/>
        </w:rPr>
        <w:t>Рассказывает ли ваш ребенок о музыкальной деятельности в детском саду?</w:t>
      </w:r>
    </w:p>
    <w:p w:rsidR="0049139A" w:rsidRPr="008E4D49" w:rsidRDefault="008E4D49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E4D49">
        <w:rPr>
          <w:rFonts w:ascii="Times New Roman" w:hAnsi="Times New Roman" w:cs="Times New Roman"/>
          <w:sz w:val="28"/>
          <w:szCs w:val="28"/>
          <w:lang w:eastAsia="ru-RU"/>
        </w:rPr>
        <w:t>Да</w:t>
      </w:r>
    </w:p>
    <w:p w:rsidR="0049139A" w:rsidRPr="008E4D49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E4D49">
        <w:rPr>
          <w:rFonts w:ascii="Times New Roman" w:hAnsi="Times New Roman" w:cs="Times New Roman"/>
          <w:sz w:val="28"/>
          <w:szCs w:val="28"/>
          <w:lang w:eastAsia="ru-RU"/>
        </w:rPr>
        <w:t>Нет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Подчеркнуть.</w:t>
      </w:r>
    </w:p>
    <w:p w:rsidR="0049139A" w:rsidRPr="008E4D49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E4D49">
        <w:rPr>
          <w:rFonts w:ascii="Times New Roman" w:hAnsi="Times New Roman" w:cs="Times New Roman"/>
          <w:sz w:val="28"/>
          <w:szCs w:val="28"/>
          <w:lang w:eastAsia="ru-RU"/>
        </w:rPr>
        <w:t>С каким настроением ребенок посещает музыкальный зал?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>С большим желанием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>С удовольствием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>Музыкальную деятельность не любит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>Зависит от настроения ребенка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>Применяет ли Ваш ребенок умения и навыки в повседневной жизни, полученные в музыкальной деятельности?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>Да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>Нет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>Не знаю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>Поет ли ребенок песни, разученные в детском саду?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>Да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>Нет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>Не замечал (а)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>Какие эмоции вы испытываете после посещения музыкальных праздников?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>Как вы оцениваете работу музыкального руководителя по 5бальной шкале?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>1 2 3 4 5 </w:t>
      </w:r>
      <w:r w:rsidRPr="00B6600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(обвести)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>Посещаете ли вы праздники, утренники, досуги, развлечения, проводимые в детском саду?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>Какую информацию вы бы хотели получить о музыкальном воспитании?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:rsidR="0049139A" w:rsidRPr="00B66000" w:rsidRDefault="008E4D49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9139A" w:rsidRPr="00B6600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 xml:space="preserve">Таким образом, мною была представлена модель взаимосвязи участников образовательного процесса (музыкального руководителя и родителей) на примере данного </w:t>
      </w:r>
      <w:r w:rsidR="00644397">
        <w:rPr>
          <w:rFonts w:ascii="Times New Roman" w:hAnsi="Times New Roman" w:cs="Times New Roman"/>
          <w:sz w:val="28"/>
          <w:szCs w:val="28"/>
          <w:lang w:eastAsia="ru-RU"/>
        </w:rPr>
        <w:t>проекта для детей ДОУ</w:t>
      </w:r>
      <w:r w:rsidRPr="00B6600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>Данный проект позволит: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>Для детей - приобрести социальный опыт, повысить качество и эффективность развития, воспитания и обучения, сформировать активно-познавательную позицию и школьно-значимые навыки;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>Для музыкальных руководителей - оценить свои профессиональные возможности и достижения, постоянно совершенствовать свое профессиональное мастерство, сформировать партнерские, доверительные отношения между участниками образовательного процесса; создать пространство для интеграции педагогических технологий, используя ИКТ; осуществлять поиск новых идей, работать над совместными проектами;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 xml:space="preserve">Для родителей, неравнодушных к настоящему и будущему своих детей, желающих понимать их проблемы - стать активными участниками и партнерами образовательного процесса, получать полную информацию о развитии и достижениях своего ребенка, пользоваться рекомендациями </w:t>
      </w:r>
      <w:r w:rsidRPr="00B6600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специалистов при выборе школы с учетом индивидуальных особенностей и возможностей ребенка.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3478" w:rsidRDefault="00053478" w:rsidP="00B66000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53478" w:rsidRDefault="00053478" w:rsidP="00B66000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Список используемой литературы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 xml:space="preserve">1. Алексеева Л.Н. , </w:t>
      </w:r>
      <w:proofErr w:type="spellStart"/>
      <w:r w:rsidRPr="00B66000">
        <w:rPr>
          <w:rFonts w:ascii="Times New Roman" w:hAnsi="Times New Roman" w:cs="Times New Roman"/>
          <w:sz w:val="28"/>
          <w:szCs w:val="28"/>
          <w:lang w:eastAsia="ru-RU"/>
        </w:rPr>
        <w:t>Тютюнникова</w:t>
      </w:r>
      <w:proofErr w:type="spellEnd"/>
      <w:r w:rsidRPr="00B66000">
        <w:rPr>
          <w:rFonts w:ascii="Times New Roman" w:hAnsi="Times New Roman" w:cs="Times New Roman"/>
          <w:sz w:val="28"/>
          <w:szCs w:val="28"/>
          <w:lang w:eastAsia="ru-RU"/>
        </w:rPr>
        <w:t xml:space="preserve"> Т.Э. «Музыка». Учебно-наглядное пособие «Музыка». – М.: АСТ, 2008.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>2. В.А. Петрова « Музыка малышам». – М.: Мозаика-Синтез, 2001.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B66000">
        <w:rPr>
          <w:rFonts w:ascii="Times New Roman" w:hAnsi="Times New Roman" w:cs="Times New Roman"/>
          <w:sz w:val="28"/>
          <w:szCs w:val="28"/>
          <w:lang w:eastAsia="ru-RU"/>
        </w:rPr>
        <w:t>Каплунова</w:t>
      </w:r>
      <w:proofErr w:type="spellEnd"/>
      <w:r w:rsidRPr="00B66000">
        <w:rPr>
          <w:rFonts w:ascii="Times New Roman" w:hAnsi="Times New Roman" w:cs="Times New Roman"/>
          <w:sz w:val="28"/>
          <w:szCs w:val="28"/>
          <w:lang w:eastAsia="ru-RU"/>
        </w:rPr>
        <w:t xml:space="preserve"> И., </w:t>
      </w:r>
      <w:proofErr w:type="spellStart"/>
      <w:r w:rsidRPr="00B66000">
        <w:rPr>
          <w:rFonts w:ascii="Times New Roman" w:hAnsi="Times New Roman" w:cs="Times New Roman"/>
          <w:sz w:val="28"/>
          <w:szCs w:val="28"/>
          <w:lang w:eastAsia="ru-RU"/>
        </w:rPr>
        <w:t>Новоскольцева</w:t>
      </w:r>
      <w:proofErr w:type="spellEnd"/>
      <w:r w:rsidRPr="00B66000">
        <w:rPr>
          <w:rFonts w:ascii="Times New Roman" w:hAnsi="Times New Roman" w:cs="Times New Roman"/>
          <w:sz w:val="28"/>
          <w:szCs w:val="28"/>
          <w:lang w:eastAsia="ru-RU"/>
        </w:rPr>
        <w:t xml:space="preserve"> И. Праздник каждый день. Программа музыкального воспитания детей дошкольного возраста «Ладушки», младшая группа. СПб. Изд-во «Композитор», 1999.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B66000">
        <w:rPr>
          <w:rFonts w:ascii="Times New Roman" w:hAnsi="Times New Roman" w:cs="Times New Roman"/>
          <w:sz w:val="28"/>
          <w:szCs w:val="28"/>
          <w:lang w:eastAsia="ru-RU"/>
        </w:rPr>
        <w:t>Каплунова</w:t>
      </w:r>
      <w:proofErr w:type="spellEnd"/>
      <w:r w:rsidRPr="00B66000">
        <w:rPr>
          <w:rFonts w:ascii="Times New Roman" w:hAnsi="Times New Roman" w:cs="Times New Roman"/>
          <w:sz w:val="28"/>
          <w:szCs w:val="28"/>
          <w:lang w:eastAsia="ru-RU"/>
        </w:rPr>
        <w:t xml:space="preserve"> И., </w:t>
      </w:r>
      <w:proofErr w:type="spellStart"/>
      <w:r w:rsidRPr="00B66000">
        <w:rPr>
          <w:rFonts w:ascii="Times New Roman" w:hAnsi="Times New Roman" w:cs="Times New Roman"/>
          <w:sz w:val="28"/>
          <w:szCs w:val="28"/>
          <w:lang w:eastAsia="ru-RU"/>
        </w:rPr>
        <w:t>Новоскольцева</w:t>
      </w:r>
      <w:proofErr w:type="spellEnd"/>
      <w:r w:rsidRPr="00B66000">
        <w:rPr>
          <w:rFonts w:ascii="Times New Roman" w:hAnsi="Times New Roman" w:cs="Times New Roman"/>
          <w:sz w:val="28"/>
          <w:szCs w:val="28"/>
          <w:lang w:eastAsia="ru-RU"/>
        </w:rPr>
        <w:t xml:space="preserve"> И. Праздник каждый день. Конспекты музыкальных занятий с </w:t>
      </w:r>
      <w:proofErr w:type="spellStart"/>
      <w:r w:rsidRPr="00B66000">
        <w:rPr>
          <w:rFonts w:ascii="Times New Roman" w:hAnsi="Times New Roman" w:cs="Times New Roman"/>
          <w:sz w:val="28"/>
          <w:szCs w:val="28"/>
          <w:lang w:eastAsia="ru-RU"/>
        </w:rPr>
        <w:t>аудиоприложением</w:t>
      </w:r>
      <w:proofErr w:type="spellEnd"/>
      <w:r w:rsidRPr="00B66000">
        <w:rPr>
          <w:rFonts w:ascii="Times New Roman" w:hAnsi="Times New Roman" w:cs="Times New Roman"/>
          <w:sz w:val="28"/>
          <w:szCs w:val="28"/>
          <w:lang w:eastAsia="ru-RU"/>
        </w:rPr>
        <w:t xml:space="preserve">. Младшая группа, </w:t>
      </w:r>
      <w:proofErr w:type="gramStart"/>
      <w:r w:rsidRPr="00B66000">
        <w:rPr>
          <w:rFonts w:ascii="Times New Roman" w:hAnsi="Times New Roman" w:cs="Times New Roman"/>
          <w:sz w:val="28"/>
          <w:szCs w:val="28"/>
          <w:lang w:eastAsia="ru-RU"/>
        </w:rPr>
        <w:t>С-Пб</w:t>
      </w:r>
      <w:proofErr w:type="gramEnd"/>
      <w:r w:rsidRPr="00B66000">
        <w:rPr>
          <w:rFonts w:ascii="Times New Roman" w:hAnsi="Times New Roman" w:cs="Times New Roman"/>
          <w:sz w:val="28"/>
          <w:szCs w:val="28"/>
          <w:lang w:eastAsia="ru-RU"/>
        </w:rPr>
        <w:t>., Композитор, 2007.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 xml:space="preserve">5. Меркулова Л.Р. «Оркестр в детском саду». Программа формирования эмоционального сопереживания и осознания музыки через </w:t>
      </w:r>
      <w:proofErr w:type="spellStart"/>
      <w:r w:rsidRPr="00B66000">
        <w:rPr>
          <w:rFonts w:ascii="Times New Roman" w:hAnsi="Times New Roman" w:cs="Times New Roman"/>
          <w:sz w:val="28"/>
          <w:szCs w:val="28"/>
          <w:lang w:eastAsia="ru-RU"/>
        </w:rPr>
        <w:t>музицирование</w:t>
      </w:r>
      <w:proofErr w:type="spellEnd"/>
      <w:r w:rsidRPr="00B66000">
        <w:rPr>
          <w:rFonts w:ascii="Times New Roman" w:hAnsi="Times New Roman" w:cs="Times New Roman"/>
          <w:sz w:val="28"/>
          <w:szCs w:val="28"/>
          <w:lang w:eastAsia="ru-RU"/>
        </w:rPr>
        <w:t>. – М., 2000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>6. «Музыка в детском саду» Вторая младшая группа</w:t>
      </w:r>
      <w:proofErr w:type="gramStart"/>
      <w:r w:rsidRPr="00B66000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6600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66000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B66000">
        <w:rPr>
          <w:rFonts w:ascii="Times New Roman" w:hAnsi="Times New Roman" w:cs="Times New Roman"/>
          <w:sz w:val="28"/>
          <w:szCs w:val="28"/>
          <w:lang w:eastAsia="ru-RU"/>
        </w:rPr>
        <w:t>ост. Ветлугина Н. М., «Музыка», 2000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 xml:space="preserve">7. </w:t>
      </w:r>
      <w:proofErr w:type="spellStart"/>
      <w:r w:rsidRPr="00B66000">
        <w:rPr>
          <w:rFonts w:ascii="Times New Roman" w:hAnsi="Times New Roman" w:cs="Times New Roman"/>
          <w:sz w:val="28"/>
          <w:szCs w:val="28"/>
          <w:lang w:eastAsia="ru-RU"/>
        </w:rPr>
        <w:t>Радынова</w:t>
      </w:r>
      <w:proofErr w:type="spellEnd"/>
      <w:r w:rsidRPr="00B66000">
        <w:rPr>
          <w:rFonts w:ascii="Times New Roman" w:hAnsi="Times New Roman" w:cs="Times New Roman"/>
          <w:sz w:val="28"/>
          <w:szCs w:val="28"/>
          <w:lang w:eastAsia="ru-RU"/>
        </w:rPr>
        <w:t xml:space="preserve"> О.П. «Беседы о музыкальных инструментах». Комплект из 3 аудиокассет с дидактическим альбомом. – М., 2007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 xml:space="preserve">8. </w:t>
      </w:r>
      <w:proofErr w:type="spellStart"/>
      <w:r w:rsidRPr="00B66000">
        <w:rPr>
          <w:rFonts w:ascii="Times New Roman" w:hAnsi="Times New Roman" w:cs="Times New Roman"/>
          <w:sz w:val="28"/>
          <w:szCs w:val="28"/>
          <w:lang w:eastAsia="ru-RU"/>
        </w:rPr>
        <w:t>Радынова</w:t>
      </w:r>
      <w:proofErr w:type="spellEnd"/>
      <w:r w:rsidRPr="00B66000">
        <w:rPr>
          <w:rFonts w:ascii="Times New Roman" w:hAnsi="Times New Roman" w:cs="Times New Roman"/>
          <w:sz w:val="28"/>
          <w:szCs w:val="28"/>
          <w:lang w:eastAsia="ru-RU"/>
        </w:rPr>
        <w:t xml:space="preserve"> О.П. «Музыкальное развитие детей» в двух частях. – М.: «</w:t>
      </w:r>
      <w:proofErr w:type="spellStart"/>
      <w:r w:rsidRPr="00B66000">
        <w:rPr>
          <w:rFonts w:ascii="Times New Roman" w:hAnsi="Times New Roman" w:cs="Times New Roman"/>
          <w:sz w:val="28"/>
          <w:szCs w:val="28"/>
          <w:lang w:eastAsia="ru-RU"/>
        </w:rPr>
        <w:t>Владос</w:t>
      </w:r>
      <w:proofErr w:type="spellEnd"/>
      <w:r w:rsidRPr="00B66000">
        <w:rPr>
          <w:rFonts w:ascii="Times New Roman" w:hAnsi="Times New Roman" w:cs="Times New Roman"/>
          <w:sz w:val="28"/>
          <w:szCs w:val="28"/>
          <w:lang w:eastAsia="ru-RU"/>
        </w:rPr>
        <w:t>», 2009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 xml:space="preserve">9. Петрова В.А. </w:t>
      </w:r>
      <w:proofErr w:type="gramStart"/>
      <w:r w:rsidRPr="00B66000">
        <w:rPr>
          <w:rFonts w:ascii="Times New Roman" w:hAnsi="Times New Roman" w:cs="Times New Roman"/>
          <w:sz w:val="28"/>
          <w:szCs w:val="28"/>
          <w:lang w:eastAsia="ru-RU"/>
        </w:rPr>
        <w:t>Музыка-малышам</w:t>
      </w:r>
      <w:proofErr w:type="gramEnd"/>
      <w:r w:rsidRPr="00B66000">
        <w:rPr>
          <w:rFonts w:ascii="Times New Roman" w:hAnsi="Times New Roman" w:cs="Times New Roman"/>
          <w:sz w:val="28"/>
          <w:szCs w:val="28"/>
          <w:lang w:eastAsia="ru-RU"/>
        </w:rPr>
        <w:t>. – М.: Мозаика-Синтез, 2001.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>10. Петрова В.А., Мы танцуем и поем. – М.: Карапуз, 2003.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 xml:space="preserve">11. </w:t>
      </w:r>
      <w:proofErr w:type="spellStart"/>
      <w:r w:rsidRPr="00B66000">
        <w:rPr>
          <w:rFonts w:ascii="Times New Roman" w:hAnsi="Times New Roman" w:cs="Times New Roman"/>
          <w:sz w:val="28"/>
          <w:szCs w:val="28"/>
          <w:lang w:eastAsia="ru-RU"/>
        </w:rPr>
        <w:t>Радынова</w:t>
      </w:r>
      <w:proofErr w:type="spellEnd"/>
      <w:r w:rsidRPr="00B66000">
        <w:rPr>
          <w:rFonts w:ascii="Times New Roman" w:hAnsi="Times New Roman" w:cs="Times New Roman"/>
          <w:sz w:val="28"/>
          <w:szCs w:val="28"/>
          <w:lang w:eastAsia="ru-RU"/>
        </w:rPr>
        <w:t xml:space="preserve"> О.П. «Музыкальные шедевры». Авторская программа и методические рекомендации. – М.: «Издательство ГНОМ и Д», 2000. – (Музыка для дошкольников и младших школьников.)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 xml:space="preserve">12. </w:t>
      </w:r>
      <w:proofErr w:type="spellStart"/>
      <w:r w:rsidRPr="00B66000">
        <w:rPr>
          <w:rFonts w:ascii="Times New Roman" w:hAnsi="Times New Roman" w:cs="Times New Roman"/>
          <w:sz w:val="28"/>
          <w:szCs w:val="28"/>
          <w:lang w:eastAsia="ru-RU"/>
        </w:rPr>
        <w:t>Сауко</w:t>
      </w:r>
      <w:proofErr w:type="spellEnd"/>
      <w:r w:rsidRPr="00B66000">
        <w:rPr>
          <w:rFonts w:ascii="Times New Roman" w:hAnsi="Times New Roman" w:cs="Times New Roman"/>
          <w:sz w:val="28"/>
          <w:szCs w:val="28"/>
          <w:lang w:eastAsia="ru-RU"/>
        </w:rPr>
        <w:t xml:space="preserve"> Т.Н., Буренина А.И. «Топ-хлоп, малыши»: программа музыкально-ритмического воспитания детей 2-3 лет. – СПб</w:t>
      </w:r>
      <w:proofErr w:type="gramStart"/>
      <w:r w:rsidRPr="00B66000">
        <w:rPr>
          <w:rFonts w:ascii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Pr="00B66000">
        <w:rPr>
          <w:rFonts w:ascii="Times New Roman" w:hAnsi="Times New Roman" w:cs="Times New Roman"/>
          <w:sz w:val="28"/>
          <w:szCs w:val="28"/>
          <w:lang w:eastAsia="ru-RU"/>
        </w:rPr>
        <w:t>2001.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>13. Тарасова К.В., Рубан Т.Г. Дети слушают музыку: методические рекомендации к занятиям с дошкольниками по слушанию музыки. – М.: Мозаика-синтез, 2001.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>14. ФГОС дошкольного образования - http://11ds.sayan-obr.ru/DswMedia/fgosprezentaciyadlyaroditeley.pdf</w:t>
      </w:r>
    </w:p>
    <w:p w:rsidR="0049139A" w:rsidRPr="00B66000" w:rsidRDefault="0049139A" w:rsidP="00B660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000">
        <w:rPr>
          <w:rFonts w:ascii="Times New Roman" w:hAnsi="Times New Roman" w:cs="Times New Roman"/>
          <w:sz w:val="28"/>
          <w:szCs w:val="28"/>
          <w:lang w:eastAsia="ru-RU"/>
        </w:rPr>
        <w:t>15. Сценарий новогоднего праздника - http://nsportal.ru/detskiy-sad/raznoe/2015/05/08/stsenariy-zayushkina-izbushka</w:t>
      </w:r>
    </w:p>
    <w:p w:rsidR="00923961" w:rsidRPr="00B66000" w:rsidRDefault="00923961" w:rsidP="00B6600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23961" w:rsidRPr="00B66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AAB"/>
    <w:multiLevelType w:val="multilevel"/>
    <w:tmpl w:val="DE5062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17969"/>
    <w:multiLevelType w:val="multilevel"/>
    <w:tmpl w:val="E53A6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38383B"/>
    <w:multiLevelType w:val="multilevel"/>
    <w:tmpl w:val="E18C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E5079D"/>
    <w:multiLevelType w:val="multilevel"/>
    <w:tmpl w:val="A8AA14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542DBC"/>
    <w:multiLevelType w:val="multilevel"/>
    <w:tmpl w:val="8C9CD0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D13870"/>
    <w:multiLevelType w:val="multilevel"/>
    <w:tmpl w:val="C6F2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CBC5379"/>
    <w:multiLevelType w:val="multilevel"/>
    <w:tmpl w:val="4224CB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F00767"/>
    <w:multiLevelType w:val="multilevel"/>
    <w:tmpl w:val="770A4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E32E3E"/>
    <w:multiLevelType w:val="multilevel"/>
    <w:tmpl w:val="70503D5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20518C"/>
    <w:multiLevelType w:val="multilevel"/>
    <w:tmpl w:val="512A3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C1747F"/>
    <w:multiLevelType w:val="multilevel"/>
    <w:tmpl w:val="D92A99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420E7E"/>
    <w:multiLevelType w:val="multilevel"/>
    <w:tmpl w:val="595A2C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620760"/>
    <w:multiLevelType w:val="multilevel"/>
    <w:tmpl w:val="473E82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2C343E"/>
    <w:multiLevelType w:val="multilevel"/>
    <w:tmpl w:val="F566E3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C57775"/>
    <w:multiLevelType w:val="multilevel"/>
    <w:tmpl w:val="5122EA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3D1B5A"/>
    <w:multiLevelType w:val="multilevel"/>
    <w:tmpl w:val="E0300B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C35975"/>
    <w:multiLevelType w:val="multilevel"/>
    <w:tmpl w:val="4C7A7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CB7C44"/>
    <w:multiLevelType w:val="multilevel"/>
    <w:tmpl w:val="08C0F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4410BF"/>
    <w:multiLevelType w:val="multilevel"/>
    <w:tmpl w:val="4350D6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2B0375"/>
    <w:multiLevelType w:val="multilevel"/>
    <w:tmpl w:val="8A5A45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0C1650"/>
    <w:multiLevelType w:val="multilevel"/>
    <w:tmpl w:val="3E06E3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FA2050"/>
    <w:multiLevelType w:val="multilevel"/>
    <w:tmpl w:val="AD38D47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2F0C84"/>
    <w:multiLevelType w:val="multilevel"/>
    <w:tmpl w:val="B1D83C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EE2ED2"/>
    <w:multiLevelType w:val="multilevel"/>
    <w:tmpl w:val="EBB056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660429"/>
    <w:multiLevelType w:val="multilevel"/>
    <w:tmpl w:val="7A64B3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685F23"/>
    <w:multiLevelType w:val="multilevel"/>
    <w:tmpl w:val="FB1867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C263856"/>
    <w:multiLevelType w:val="multilevel"/>
    <w:tmpl w:val="E35CC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53379BD"/>
    <w:multiLevelType w:val="multilevel"/>
    <w:tmpl w:val="15966A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9B1BD4"/>
    <w:multiLevelType w:val="multilevel"/>
    <w:tmpl w:val="9A1A4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5"/>
  </w:num>
  <w:num w:numId="3">
    <w:abstractNumId w:val="8"/>
  </w:num>
  <w:num w:numId="4">
    <w:abstractNumId w:val="24"/>
  </w:num>
  <w:num w:numId="5">
    <w:abstractNumId w:val="19"/>
  </w:num>
  <w:num w:numId="6">
    <w:abstractNumId w:val="12"/>
  </w:num>
  <w:num w:numId="7">
    <w:abstractNumId w:val="22"/>
  </w:num>
  <w:num w:numId="8">
    <w:abstractNumId w:val="11"/>
  </w:num>
  <w:num w:numId="9">
    <w:abstractNumId w:val="2"/>
  </w:num>
  <w:num w:numId="10">
    <w:abstractNumId w:val="1"/>
  </w:num>
  <w:num w:numId="11">
    <w:abstractNumId w:val="16"/>
  </w:num>
  <w:num w:numId="12">
    <w:abstractNumId w:val="15"/>
  </w:num>
  <w:num w:numId="13">
    <w:abstractNumId w:val="21"/>
  </w:num>
  <w:num w:numId="14">
    <w:abstractNumId w:val="7"/>
  </w:num>
  <w:num w:numId="15">
    <w:abstractNumId w:val="0"/>
  </w:num>
  <w:num w:numId="16">
    <w:abstractNumId w:val="23"/>
  </w:num>
  <w:num w:numId="17">
    <w:abstractNumId w:val="10"/>
  </w:num>
  <w:num w:numId="18">
    <w:abstractNumId w:val="13"/>
  </w:num>
  <w:num w:numId="19">
    <w:abstractNumId w:val="27"/>
  </w:num>
  <w:num w:numId="20">
    <w:abstractNumId w:val="6"/>
  </w:num>
  <w:num w:numId="21">
    <w:abstractNumId w:val="26"/>
  </w:num>
  <w:num w:numId="22">
    <w:abstractNumId w:val="5"/>
  </w:num>
  <w:num w:numId="23">
    <w:abstractNumId w:val="28"/>
  </w:num>
  <w:num w:numId="24">
    <w:abstractNumId w:val="3"/>
  </w:num>
  <w:num w:numId="25">
    <w:abstractNumId w:val="18"/>
  </w:num>
  <w:num w:numId="26">
    <w:abstractNumId w:val="4"/>
  </w:num>
  <w:num w:numId="27">
    <w:abstractNumId w:val="17"/>
  </w:num>
  <w:num w:numId="28">
    <w:abstractNumId w:val="2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658"/>
    <w:rsid w:val="00053478"/>
    <w:rsid w:val="001B3414"/>
    <w:rsid w:val="001D7DC6"/>
    <w:rsid w:val="0021595A"/>
    <w:rsid w:val="00376781"/>
    <w:rsid w:val="00386C1B"/>
    <w:rsid w:val="004757A9"/>
    <w:rsid w:val="0049139A"/>
    <w:rsid w:val="00554760"/>
    <w:rsid w:val="005620AB"/>
    <w:rsid w:val="00612658"/>
    <w:rsid w:val="00617663"/>
    <w:rsid w:val="00620FFF"/>
    <w:rsid w:val="00644397"/>
    <w:rsid w:val="0065032F"/>
    <w:rsid w:val="008E4D49"/>
    <w:rsid w:val="00923961"/>
    <w:rsid w:val="00B66000"/>
    <w:rsid w:val="00CE493B"/>
    <w:rsid w:val="00D527D3"/>
    <w:rsid w:val="00DA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600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9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600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9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1899</Words>
  <Characters>10825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Пользователь Windows</cp:lastModifiedBy>
  <cp:revision>2</cp:revision>
  <dcterms:created xsi:type="dcterms:W3CDTF">2020-04-17T09:32:00Z</dcterms:created>
  <dcterms:modified xsi:type="dcterms:W3CDTF">2020-04-17T09:32:00Z</dcterms:modified>
</cp:coreProperties>
</file>